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193A3ADE" w:rsidR="0047619F" w:rsidRPr="0047619F" w:rsidRDefault="00570B55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F37EE5">
        <w:rPr>
          <w:rFonts w:ascii="Times New Roman" w:hAnsi="Times New Roman" w:cs="Times New Roman"/>
          <w:sz w:val="27"/>
          <w:szCs w:val="27"/>
        </w:rPr>
        <w:t>22</w:t>
      </w:r>
      <w:r w:rsidR="0047619F" w:rsidRPr="0047619F">
        <w:rPr>
          <w:rFonts w:ascii="Times New Roman" w:hAnsi="Times New Roman" w:cs="Times New Roman"/>
          <w:sz w:val="27"/>
          <w:szCs w:val="27"/>
        </w:rPr>
        <w:t>» февраля 2024 г.</w:t>
      </w:r>
    </w:p>
    <w:p w14:paraId="75B52BB1" w14:textId="77777777" w:rsidR="0047619F" w:rsidRPr="0047619F" w:rsidRDefault="0047619F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7"/>
          <w:szCs w:val="27"/>
        </w:rPr>
      </w:pPr>
    </w:p>
    <w:p w14:paraId="18DC0783" w14:textId="77777777" w:rsidR="0001655C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r w:rsidRPr="0001655C">
        <w:rPr>
          <w:rFonts w:ascii="Times New Roman" w:hAnsi="Times New Roman" w:cs="Times New Roman"/>
          <w:sz w:val="26"/>
          <w:szCs w:val="26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«город Дмитриев» Дмитриевского района Курской области».</w:t>
      </w:r>
    </w:p>
    <w:p w14:paraId="4C18FE43" w14:textId="77777777" w:rsidR="0001655C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</w:p>
    <w:p w14:paraId="75DF29BA" w14:textId="77777777" w:rsidR="0001655C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r w:rsidRPr="0001655C">
        <w:rPr>
          <w:rFonts w:ascii="Times New Roman" w:hAnsi="Times New Roman" w:cs="Times New Roman"/>
          <w:sz w:val="26"/>
          <w:szCs w:val="26"/>
        </w:rPr>
        <w:t>Сведения о количестве участников общественных обсуждений, которые приняли участие в общественных обсуждениях: 1.</w:t>
      </w:r>
    </w:p>
    <w:p w14:paraId="0D50B92A" w14:textId="77777777" w:rsidR="0001655C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r w:rsidRPr="0001655C">
        <w:rPr>
          <w:rFonts w:ascii="Times New Roman" w:hAnsi="Times New Roman" w:cs="Times New Roman"/>
          <w:sz w:val="26"/>
          <w:szCs w:val="26"/>
        </w:rPr>
        <w:t>На основании протокола общественных обсуждений от «22» февраля 2024 г. № 247.</w:t>
      </w:r>
    </w:p>
    <w:p w14:paraId="6CDC25A5" w14:textId="77777777" w:rsidR="0001655C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</w:p>
    <w:p w14:paraId="549D1D48" w14:textId="77777777" w:rsidR="0001655C" w:rsidRPr="00E65DC5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DC5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</w:p>
    <w:p w14:paraId="2A793431" w14:textId="77777777" w:rsidR="0001655C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55C">
        <w:rPr>
          <w:rFonts w:ascii="Times New Roman" w:hAnsi="Times New Roman" w:cs="Times New Roman"/>
          <w:sz w:val="26"/>
          <w:szCs w:val="26"/>
        </w:rPr>
        <w:t>Дрягалин</w:t>
      </w:r>
      <w:proofErr w:type="spellEnd"/>
      <w:r w:rsidRPr="0001655C">
        <w:rPr>
          <w:rFonts w:ascii="Times New Roman" w:hAnsi="Times New Roman" w:cs="Times New Roman"/>
          <w:sz w:val="26"/>
          <w:szCs w:val="26"/>
        </w:rPr>
        <w:t xml:space="preserve"> Сергей Викторович, проживающий по адресу Курская область,</w:t>
      </w:r>
    </w:p>
    <w:p w14:paraId="0CD9D999" w14:textId="1AE61984" w:rsidR="0001655C" w:rsidRPr="0001655C" w:rsidRDefault="0001655C" w:rsidP="00E65DC5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r w:rsidRPr="0001655C">
        <w:rPr>
          <w:rFonts w:ascii="Times New Roman" w:hAnsi="Times New Roman" w:cs="Times New Roman"/>
          <w:sz w:val="26"/>
          <w:szCs w:val="26"/>
        </w:rPr>
        <w:t>г. Дмитриев, предлагает ускорить изменения в Генеральный план муниципального образования «город Дмитриев» Дмитри</w:t>
      </w:r>
      <w:r w:rsidR="00E65DC5">
        <w:rPr>
          <w:rFonts w:ascii="Times New Roman" w:hAnsi="Times New Roman" w:cs="Times New Roman"/>
          <w:sz w:val="26"/>
          <w:szCs w:val="26"/>
        </w:rPr>
        <w:t>евского района Курской области.</w:t>
      </w:r>
    </w:p>
    <w:p w14:paraId="120D674F" w14:textId="6E16DFF5" w:rsidR="0001655C" w:rsidRPr="0001655C" w:rsidRDefault="0001655C" w:rsidP="00E65DC5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r w:rsidRPr="00E65DC5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общественных обсуждений:</w:t>
      </w:r>
      <w:r w:rsidR="00E65DC5">
        <w:rPr>
          <w:rFonts w:ascii="Times New Roman" w:hAnsi="Times New Roman" w:cs="Times New Roman"/>
          <w:sz w:val="26"/>
          <w:szCs w:val="26"/>
        </w:rPr>
        <w:t xml:space="preserve"> не поступили.</w:t>
      </w:r>
    </w:p>
    <w:p w14:paraId="2740F819" w14:textId="77777777" w:rsidR="0001655C" w:rsidRPr="00E65DC5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DC5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14:paraId="372467F1" w14:textId="4D8C5B85" w:rsidR="0001655C" w:rsidRPr="0001655C" w:rsidRDefault="0001655C" w:rsidP="005610B7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r w:rsidRPr="0001655C">
        <w:rPr>
          <w:rFonts w:ascii="Times New Roman" w:hAnsi="Times New Roman" w:cs="Times New Roman"/>
          <w:sz w:val="26"/>
          <w:szCs w:val="26"/>
        </w:rPr>
        <w:t xml:space="preserve">Предложение участника общественных обсуждений не может быть учтено, так как не относится к предмету общественных обсуждений. </w:t>
      </w:r>
      <w:proofErr w:type="gramStart"/>
      <w:r w:rsidRPr="0001655C">
        <w:rPr>
          <w:rFonts w:ascii="Times New Roman" w:hAnsi="Times New Roman" w:cs="Times New Roman"/>
          <w:sz w:val="26"/>
          <w:szCs w:val="26"/>
        </w:rPr>
        <w:t xml:space="preserve">Сроки разработки и утверждения определены Техническим заданием, утвержденным приказом комитета архитектуры и градостроительства </w:t>
      </w:r>
      <w:r w:rsidR="005610B7">
        <w:rPr>
          <w:rFonts w:ascii="Times New Roman" w:hAnsi="Times New Roman" w:cs="Times New Roman"/>
          <w:sz w:val="26"/>
          <w:szCs w:val="26"/>
        </w:rPr>
        <w:t xml:space="preserve">Курской области от 05.10.2023 </w:t>
      </w:r>
      <w:r w:rsidRPr="0001655C">
        <w:rPr>
          <w:rFonts w:ascii="Times New Roman" w:hAnsi="Times New Roman" w:cs="Times New Roman"/>
          <w:sz w:val="26"/>
          <w:szCs w:val="26"/>
        </w:rPr>
        <w:t xml:space="preserve">№ 174, с учетом процедур, </w:t>
      </w:r>
      <w:bookmarkStart w:id="0" w:name="_GoBack"/>
      <w:bookmarkEnd w:id="0"/>
      <w:r w:rsidRPr="0001655C">
        <w:rPr>
          <w:rFonts w:ascii="Times New Roman" w:hAnsi="Times New Roman" w:cs="Times New Roman"/>
          <w:sz w:val="26"/>
          <w:szCs w:val="26"/>
        </w:rPr>
        <w:t>предусмотренных Градостроительным кодексом Российской Федерации и Положением о порядке подготовки и утверждения проектов документов территориального планирования городских и сельских поселений Курской области, утвержденным постановлением Администрации Курской области от 02.03.2022 № 180-па.</w:t>
      </w:r>
      <w:proofErr w:type="gramEnd"/>
      <w:r w:rsidRPr="0001655C">
        <w:rPr>
          <w:rFonts w:ascii="Times New Roman" w:hAnsi="Times New Roman" w:cs="Times New Roman"/>
          <w:sz w:val="26"/>
          <w:szCs w:val="26"/>
        </w:rPr>
        <w:t xml:space="preserve"> Сокращение срока внесения изменений в Генеральный план будет противоречить требованиям действующего законодательства.</w:t>
      </w:r>
    </w:p>
    <w:p w14:paraId="0AB46565" w14:textId="77777777" w:rsidR="0001655C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</w:p>
    <w:p w14:paraId="7C9D6C4B" w14:textId="45A279D4" w:rsidR="0047619F" w:rsidRP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55C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«город Дмитриев» Дмитриевского района Курской области, рекомендует принять решение об утверждении проекта Генерального плана без учета предложений участника общественных обсуждений.</w:t>
      </w:r>
      <w:proofErr w:type="gramEnd"/>
    </w:p>
    <w:p w14:paraId="0528A551" w14:textId="77777777" w:rsidR="0001655C" w:rsidRDefault="0001655C" w:rsidP="0001655C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4BFE5D08" w:rsidR="00C40319" w:rsidRPr="00511412" w:rsidRDefault="00C40319" w:rsidP="0001655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Горяйно</w:t>
      </w:r>
      <w:r w:rsidR="0001655C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01655C">
        <w:rPr>
          <w:rFonts w:ascii="Times New Roman" w:hAnsi="Times New Roman" w:cs="Times New Roman"/>
          <w:sz w:val="26"/>
          <w:szCs w:val="26"/>
        </w:rPr>
        <w:t xml:space="preserve"> Р.Н., Рындина В.Ю., Медынцева </w:t>
      </w:r>
      <w:r w:rsidRPr="00511412">
        <w:rPr>
          <w:rFonts w:ascii="Times New Roman" w:hAnsi="Times New Roman" w:cs="Times New Roman"/>
          <w:sz w:val="26"/>
          <w:szCs w:val="26"/>
        </w:rPr>
        <w:t xml:space="preserve">Т.В., Давыдова Т.И., Пашнев М.В., Сергиенко Е.В., </w:t>
      </w:r>
      <w:proofErr w:type="spellStart"/>
      <w:r w:rsidR="00F37EE5" w:rsidRPr="00F37EE5">
        <w:rPr>
          <w:rFonts w:ascii="Times New Roman" w:hAnsi="Times New Roman" w:cs="Times New Roman"/>
          <w:sz w:val="26"/>
          <w:szCs w:val="26"/>
        </w:rPr>
        <w:t>Солохин</w:t>
      </w:r>
      <w:proofErr w:type="spellEnd"/>
      <w:r w:rsidR="00F37EE5" w:rsidRPr="00F37EE5">
        <w:rPr>
          <w:rFonts w:ascii="Times New Roman" w:hAnsi="Times New Roman" w:cs="Times New Roman"/>
          <w:sz w:val="26"/>
          <w:szCs w:val="26"/>
        </w:rPr>
        <w:t xml:space="preserve"> С.Д.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1655C"/>
    <w:rsid w:val="0005037F"/>
    <w:rsid w:val="00051ABA"/>
    <w:rsid w:val="000644DA"/>
    <w:rsid w:val="000A2C34"/>
    <w:rsid w:val="000B018D"/>
    <w:rsid w:val="001072ED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7619F"/>
    <w:rsid w:val="004A6D52"/>
    <w:rsid w:val="004B04FE"/>
    <w:rsid w:val="00511412"/>
    <w:rsid w:val="0052313A"/>
    <w:rsid w:val="00546711"/>
    <w:rsid w:val="005610B7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65DC5"/>
    <w:rsid w:val="00E85653"/>
    <w:rsid w:val="00E95063"/>
    <w:rsid w:val="00ED110D"/>
    <w:rsid w:val="00ED1D7C"/>
    <w:rsid w:val="00F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30</cp:revision>
  <cp:lastPrinted>2022-05-04T08:46:00Z</cp:lastPrinted>
  <dcterms:created xsi:type="dcterms:W3CDTF">2022-12-19T11:18:00Z</dcterms:created>
  <dcterms:modified xsi:type="dcterms:W3CDTF">2024-02-22T12:31:00Z</dcterms:modified>
</cp:coreProperties>
</file>