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2D" w:rsidRPr="0088522D" w:rsidRDefault="0047070C" w:rsidP="0088522D">
      <w:pPr>
        <w:keepNext/>
        <w:keepLines/>
        <w:spacing w:after="0" w:line="20" w:lineRule="atLeast"/>
        <w:outlineLvl w:val="1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</w:t>
      </w:r>
    </w:p>
    <w:tbl>
      <w:tblPr>
        <w:tblW w:w="10373" w:type="dxa"/>
        <w:tblInd w:w="-76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4A0" w:firstRow="1" w:lastRow="0" w:firstColumn="1" w:lastColumn="0" w:noHBand="0" w:noVBand="1"/>
      </w:tblPr>
      <w:tblGrid>
        <w:gridCol w:w="5068"/>
        <w:gridCol w:w="5305"/>
      </w:tblGrid>
      <w:tr w:rsidR="0088522D" w:rsidRPr="0088522D" w:rsidTr="000135D6">
        <w:tc>
          <w:tcPr>
            <w:tcW w:w="5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  <w:p w:rsidR="0088522D" w:rsidRPr="0088522D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8522D" w:rsidRPr="0088522D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</w:t>
            </w:r>
            <w:r w:rsidR="00792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885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Утверждена</w:t>
            </w:r>
            <w:r w:rsidR="00792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88522D" w:rsidRPr="0088522D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88522D" w:rsidRPr="0088522D" w:rsidRDefault="005924C2" w:rsidP="0088522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</w:t>
            </w:r>
            <w:r w:rsidR="00243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="00243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85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Дмитриев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="00885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88522D" w:rsidRPr="00885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Курской области</w:t>
            </w:r>
          </w:p>
          <w:p w:rsidR="0088522D" w:rsidRPr="0088522D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 </w:t>
            </w:r>
            <w:r w:rsidR="00592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15 апреля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2024</w:t>
            </w:r>
            <w:r w:rsidR="00243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г.   №</w:t>
            </w:r>
            <w:r w:rsidR="00592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79</w:t>
            </w:r>
          </w:p>
          <w:p w:rsidR="0088522D" w:rsidRPr="0088522D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52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</w:t>
            </w:r>
          </w:p>
          <w:p w:rsidR="0088522D" w:rsidRPr="0088522D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8522D" w:rsidRPr="0088522D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8522D" w:rsidRPr="0088522D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8522D" w:rsidRPr="0088522D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52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88522D" w:rsidRPr="0088522D" w:rsidRDefault="0088522D" w:rsidP="0088522D">
      <w:pPr>
        <w:keepNext/>
        <w:keepLines/>
        <w:spacing w:after="0" w:line="20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88522D" w:rsidRPr="0088522D" w:rsidRDefault="0088522D" w:rsidP="0088522D">
      <w:pPr>
        <w:spacing w:after="0" w:line="20" w:lineRule="atLeast"/>
        <w:ind w:left="10" w:right="201"/>
        <w:jc w:val="righ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88522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                                                </w:t>
      </w:r>
    </w:p>
    <w:p w:rsidR="0088522D" w:rsidRPr="0088522D" w:rsidRDefault="0088522D" w:rsidP="00991626">
      <w:pPr>
        <w:spacing w:after="0" w:line="20" w:lineRule="atLeast"/>
        <w:ind w:right="20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88522D" w:rsidRPr="0088522D" w:rsidRDefault="0088522D" w:rsidP="0088522D">
      <w:pPr>
        <w:spacing w:after="0" w:line="20" w:lineRule="atLeast"/>
        <w:ind w:left="10" w:right="206" w:firstLine="427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88522D" w:rsidRPr="0088522D" w:rsidRDefault="0088522D" w:rsidP="0088522D">
      <w:pPr>
        <w:keepNext/>
        <w:keepLines/>
        <w:spacing w:after="0" w:line="20" w:lineRule="atLeast"/>
        <w:ind w:left="2942"/>
        <w:outlineLvl w:val="1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88522D" w:rsidRPr="0088522D" w:rsidRDefault="0088522D" w:rsidP="0088522D">
      <w:pPr>
        <w:keepNext/>
        <w:keepLines/>
        <w:spacing w:after="0" w:line="2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МУНИЦИПАЛЬНАЯ ПРОГРАММА</w:t>
      </w:r>
    </w:p>
    <w:p w:rsidR="0088522D" w:rsidRPr="0088522D" w:rsidRDefault="0088522D" w:rsidP="0088522D">
      <w:pPr>
        <w:spacing w:after="0" w:line="20" w:lineRule="atLeast"/>
        <w:ind w:left="10" w:right="206" w:firstLine="427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88522D" w:rsidRPr="0088522D" w:rsidRDefault="0088522D" w:rsidP="0088522D">
      <w:pPr>
        <w:spacing w:after="0" w:line="20" w:lineRule="atLeast"/>
        <w:ind w:right="201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«Энергосбережение и повышение энергетической</w:t>
      </w:r>
    </w:p>
    <w:p w:rsidR="0088522D" w:rsidRPr="0088522D" w:rsidRDefault="001C1B4F" w:rsidP="0088522D">
      <w:pPr>
        <w:spacing w:after="0" w:line="20" w:lineRule="atLeast"/>
        <w:ind w:left="1286" w:right="201" w:hanging="461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эффективности в  МО «Город </w:t>
      </w:r>
      <w:r w:rsidR="0088522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Дмитриев»  Дмитриевского района  Курской  области на период 2024 - 2028</w:t>
      </w:r>
      <w:r w:rsidR="0088522D" w:rsidRPr="0088522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годы».</w:t>
      </w:r>
    </w:p>
    <w:p w:rsidR="0088522D" w:rsidRDefault="0088522D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991626" w:rsidRDefault="00991626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991626" w:rsidRDefault="00991626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991626" w:rsidRPr="0088522D" w:rsidRDefault="00991626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55262A" w:rsidRPr="00287EF4" w:rsidRDefault="0055262A" w:rsidP="0055262A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87EF4">
        <w:rPr>
          <w:rFonts w:ascii="Times New Roman" w:eastAsia="Calibri" w:hAnsi="Times New Roman" w:cs="Times New Roman"/>
          <w:b/>
          <w:sz w:val="20"/>
          <w:szCs w:val="20"/>
        </w:rPr>
        <w:t>Программа разработана по результатам</w:t>
      </w:r>
    </w:p>
    <w:p w:rsidR="0055262A" w:rsidRDefault="0055262A" w:rsidP="0055262A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87EF4">
        <w:rPr>
          <w:rFonts w:ascii="Times New Roman" w:eastAsia="Calibri" w:hAnsi="Times New Roman" w:cs="Times New Roman"/>
          <w:b/>
          <w:sz w:val="20"/>
          <w:szCs w:val="20"/>
        </w:rPr>
        <w:t>энергет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ического обследования, </w:t>
      </w:r>
      <w:r w:rsidRPr="00287EF4">
        <w:rPr>
          <w:rFonts w:ascii="Times New Roman" w:eastAsia="Calibri" w:hAnsi="Times New Roman" w:cs="Times New Roman"/>
          <w:b/>
          <w:sz w:val="20"/>
          <w:szCs w:val="20"/>
        </w:rPr>
        <w:t xml:space="preserve">на основе анализа  </w:t>
      </w:r>
    </w:p>
    <w:p w:rsidR="0055262A" w:rsidRDefault="0055262A" w:rsidP="0055262A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87EF4">
        <w:rPr>
          <w:rFonts w:ascii="Times New Roman" w:eastAsia="Calibri" w:hAnsi="Times New Roman" w:cs="Times New Roman"/>
          <w:b/>
          <w:sz w:val="20"/>
          <w:szCs w:val="20"/>
        </w:rPr>
        <w:t>потребления энергетических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ресурсов  за 2022-2023 </w:t>
      </w:r>
    </w:p>
    <w:p w:rsidR="0055262A" w:rsidRDefault="0055262A" w:rsidP="0055262A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287EF4">
        <w:rPr>
          <w:rFonts w:ascii="Times New Roman" w:eastAsia="Calibri" w:hAnsi="Times New Roman" w:cs="Times New Roman"/>
          <w:b/>
          <w:sz w:val="20"/>
          <w:szCs w:val="20"/>
        </w:rPr>
        <w:t xml:space="preserve">годы с учетом  реальных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287EF4">
        <w:rPr>
          <w:rFonts w:ascii="Times New Roman" w:eastAsia="Calibri" w:hAnsi="Times New Roman" w:cs="Times New Roman"/>
          <w:b/>
          <w:sz w:val="20"/>
          <w:szCs w:val="20"/>
        </w:rPr>
        <w:t xml:space="preserve">технико-экономических </w:t>
      </w:r>
    </w:p>
    <w:p w:rsidR="0055262A" w:rsidRDefault="0055262A" w:rsidP="0055262A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87EF4">
        <w:rPr>
          <w:rFonts w:ascii="Times New Roman" w:eastAsia="Calibri" w:hAnsi="Times New Roman" w:cs="Times New Roman"/>
          <w:b/>
          <w:sz w:val="20"/>
          <w:szCs w:val="20"/>
        </w:rPr>
        <w:t>возможностей реализации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r w:rsidRPr="00287EF4">
        <w:rPr>
          <w:rFonts w:ascii="Times New Roman" w:eastAsia="Calibri" w:hAnsi="Times New Roman" w:cs="Times New Roman"/>
          <w:b/>
          <w:sz w:val="20"/>
          <w:szCs w:val="20"/>
        </w:rPr>
        <w:t xml:space="preserve">выявленного </w:t>
      </w:r>
    </w:p>
    <w:p w:rsidR="0055262A" w:rsidRDefault="0055262A" w:rsidP="0055262A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87EF4">
        <w:rPr>
          <w:rFonts w:ascii="Times New Roman" w:eastAsia="Calibri" w:hAnsi="Times New Roman" w:cs="Times New Roman"/>
          <w:b/>
          <w:sz w:val="20"/>
          <w:szCs w:val="20"/>
        </w:rPr>
        <w:t xml:space="preserve">потенциала энергосбережения,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Pr="00287EF4">
        <w:rPr>
          <w:rFonts w:ascii="Times New Roman" w:eastAsia="Calibri" w:hAnsi="Times New Roman" w:cs="Times New Roman"/>
          <w:b/>
          <w:sz w:val="20"/>
          <w:szCs w:val="20"/>
        </w:rPr>
        <w:t xml:space="preserve">присущих </w:t>
      </w:r>
    </w:p>
    <w:p w:rsidR="0055262A" w:rsidRPr="00287EF4" w:rsidRDefault="0055262A" w:rsidP="0055262A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87EF4">
        <w:rPr>
          <w:rFonts w:ascii="Times New Roman" w:eastAsia="Calibri" w:hAnsi="Times New Roman" w:cs="Times New Roman"/>
          <w:b/>
          <w:sz w:val="20"/>
          <w:szCs w:val="20"/>
        </w:rPr>
        <w:t>д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анному  субъекту </w:t>
      </w:r>
      <w:r w:rsidRPr="00287EF4">
        <w:rPr>
          <w:rFonts w:ascii="Times New Roman" w:eastAsia="Calibri" w:hAnsi="Times New Roman" w:cs="Times New Roman"/>
          <w:b/>
          <w:sz w:val="20"/>
          <w:szCs w:val="20"/>
        </w:rPr>
        <w:t xml:space="preserve"> в реальных </w:t>
      </w:r>
    </w:p>
    <w:p w:rsidR="0055262A" w:rsidRPr="00287EF4" w:rsidRDefault="0055262A" w:rsidP="0055262A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287EF4">
        <w:rPr>
          <w:rFonts w:ascii="Times New Roman" w:eastAsia="Calibri" w:hAnsi="Times New Roman" w:cs="Times New Roman"/>
          <w:b/>
          <w:sz w:val="20"/>
          <w:szCs w:val="20"/>
        </w:rPr>
        <w:t>климатических условиях</w:t>
      </w:r>
      <w:r w:rsidRPr="00287E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8522D" w:rsidRPr="0088522D" w:rsidRDefault="0088522D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55262A" w:rsidRDefault="0055262A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55262A" w:rsidRDefault="0055262A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55262A" w:rsidRDefault="0055262A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991626" w:rsidRDefault="00991626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991626" w:rsidRPr="0088522D" w:rsidRDefault="00991626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8522D" w:rsidRPr="00991626" w:rsidRDefault="0088522D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9162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г. Курск.</w:t>
      </w:r>
    </w:p>
    <w:p w:rsidR="0055262A" w:rsidRDefault="0088522D" w:rsidP="0055262A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9162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2024</w:t>
      </w:r>
      <w:r w:rsidR="006B4595" w:rsidRPr="0099162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</w:t>
      </w:r>
      <w:r w:rsidR="0099162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991626" w:rsidRPr="00991626" w:rsidRDefault="00991626" w:rsidP="0055262A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924C2" w:rsidRDefault="005924C2" w:rsidP="0088522D">
      <w:pPr>
        <w:autoSpaceDE w:val="0"/>
        <w:autoSpaceDN w:val="0"/>
        <w:adjustRightInd w:val="0"/>
        <w:spacing w:after="0" w:line="2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8522D" w:rsidRDefault="0088522D" w:rsidP="0088522D">
      <w:pPr>
        <w:autoSpaceDE w:val="0"/>
        <w:autoSpaceDN w:val="0"/>
        <w:adjustRightInd w:val="0"/>
        <w:spacing w:after="0" w:line="2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712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71272C" w:rsidRPr="0071272C" w:rsidRDefault="0071272C" w:rsidP="0088522D">
      <w:pPr>
        <w:autoSpaceDE w:val="0"/>
        <w:autoSpaceDN w:val="0"/>
        <w:adjustRightInd w:val="0"/>
        <w:spacing w:after="0" w:line="2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821"/>
        <w:gridCol w:w="8764"/>
        <w:gridCol w:w="704"/>
      </w:tblGrid>
      <w:tr w:rsidR="0088522D" w:rsidRPr="0071272C" w:rsidTr="000135D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№пп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стр.</w:t>
            </w:r>
          </w:p>
        </w:tc>
      </w:tr>
      <w:tr w:rsidR="0088522D" w:rsidRPr="0071272C" w:rsidTr="000135D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71272C" w:rsidRDefault="0088522D" w:rsidP="0088522D">
            <w:pPr>
              <w:spacing w:after="0" w:line="2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Паспорт программы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</w:tr>
      <w:tr w:rsidR="0088522D" w:rsidRPr="0071272C" w:rsidTr="000135D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характеристика текущего состояния 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</w:tr>
      <w:tr w:rsidR="0088522D" w:rsidRPr="0071272C" w:rsidTr="000135D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Краткая хара</w:t>
            </w:r>
            <w:r w:rsidR="003C79DE"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ктеристика   МО «Город Дмитриев»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</w:tr>
      <w:tr w:rsidR="0088522D" w:rsidRPr="0071272C" w:rsidTr="000135D6">
        <w:trPr>
          <w:trHeight w:val="20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71272C" w:rsidRDefault="003C79DE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</w:tr>
      <w:tr w:rsidR="0088522D" w:rsidRPr="0071272C" w:rsidTr="000135D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 Программы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71272C" w:rsidRDefault="003C79DE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</w:tr>
      <w:tr w:rsidR="0088522D" w:rsidRPr="0071272C" w:rsidTr="000135D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shd w:val="clear" w:color="auto" w:fill="FFFFFF"/>
              <w:spacing w:after="0" w:line="20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принципы Программы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</w:tr>
      <w:tr w:rsidR="0088522D" w:rsidRPr="0071272C" w:rsidTr="000135D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энергосбер</w:t>
            </w:r>
            <w:r w:rsidR="003C79DE" w:rsidRPr="00712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ежением  в городе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</w:tr>
      <w:tr w:rsidR="0088522D" w:rsidRPr="0071272C" w:rsidTr="000135D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shd w:val="clear" w:color="auto" w:fill="FFFFFF"/>
              <w:spacing w:after="0" w:line="20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Финансовые механизмы реализации Программы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</w:tr>
      <w:tr w:rsidR="0088522D" w:rsidRPr="0071272C" w:rsidTr="000135D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</w:tr>
      <w:tr w:rsidR="0088522D" w:rsidRPr="0071272C" w:rsidTr="000135D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Кадровое сопровождение реализации проекта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71272C" w:rsidRDefault="003C79DE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</w:tr>
      <w:tr w:rsidR="0088522D" w:rsidRPr="0071272C" w:rsidTr="000135D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71272C" w:rsidRDefault="003C79DE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  <w:p w:rsidR="003C79DE" w:rsidRPr="0071272C" w:rsidRDefault="003C79DE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spacing w:after="0" w:line="20" w:lineRule="atLeast"/>
              <w:ind w:right="12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об объемах потребления ТЭР и воды  учреждениями, финансиру</w:t>
            </w:r>
            <w:r w:rsidR="003C79DE"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емыми из бюджета   г. Дмитриева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3C79DE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</w:tr>
      <w:tr w:rsidR="0088522D" w:rsidRPr="0071272C" w:rsidTr="000135D6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Объем оплаты энергетических ресурсов за 2020-2021 годы    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3C79DE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88522D"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71272C" w:rsidTr="000135D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3C79DE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10.3</w:t>
            </w:r>
            <w:r w:rsidR="0088522D"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Сведения о технической оснащенности   учреждений,  финансируемых из бюджета  </w:t>
            </w:r>
            <w:r w:rsidR="003C79DE"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</w:tr>
      <w:tr w:rsidR="0088522D" w:rsidRPr="0071272C" w:rsidTr="000135D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Анализ энергопотребления в бюджет</w:t>
            </w:r>
            <w:r w:rsidR="003C79DE" w:rsidRPr="007127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ной сфере  города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3C79DE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88522D"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71272C" w:rsidTr="000135D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sz w:val="28"/>
                <w:szCs w:val="28"/>
              </w:rPr>
              <w:t>Потр</w:t>
            </w:r>
            <w:r w:rsidR="003C79DE" w:rsidRPr="007127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ебление электрической энергии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3C79DE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88522D"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71272C" w:rsidTr="000135D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3C79DE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11.2-</w:t>
            </w:r>
          </w:p>
          <w:p w:rsidR="003C79DE" w:rsidRPr="0071272C" w:rsidRDefault="003C79DE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11.3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Внутреннее освещение.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3C79DE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88522D"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71272C" w:rsidTr="000135D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3C79DE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11.4</w:t>
            </w:r>
            <w:r w:rsidR="0088522D"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программы в части потребления  электрической энергии бюджетными учреждениями  </w:t>
            </w:r>
            <w:r w:rsidR="003C79DE" w:rsidRPr="007127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3C79DE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88522D"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71272C" w:rsidTr="000135D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3C79DE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</w:t>
            </w:r>
            <w:r w:rsidR="0088522D"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Плановые  целевые показатели программы по потреблению электрической  энергии </w:t>
            </w:r>
            <w:r w:rsidR="003C79DE"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бюджетными учреждениями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3C79DE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</w:tr>
      <w:tr w:rsidR="0088522D" w:rsidRPr="0071272C" w:rsidTr="000135D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spacing w:after="0" w:line="20" w:lineRule="atLeast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 потребления тепловой энергии  бюджетными учреж</w:t>
            </w:r>
            <w:r w:rsidR="00C100C6" w:rsidRPr="007127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дениями  в </w:t>
            </w:r>
            <w:r w:rsidRPr="007127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системе централизованного от</w:t>
            </w:r>
            <w:r w:rsidR="00C100C6" w:rsidRPr="0071272C">
              <w:rPr>
                <w:rFonts w:ascii="Times New Roman" w:eastAsia="Times New Roman" w:hAnsi="Times New Roman" w:cs="Times New Roman"/>
                <w:sz w:val="28"/>
                <w:szCs w:val="28"/>
              </w:rPr>
              <w:t>опления.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C100C6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  <w:r w:rsidR="0088522D"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71272C" w:rsidTr="000135D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C100C6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</w:t>
            </w:r>
            <w:r w:rsidR="0088522D"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Плановые  целевые показатели программы по потреблению тепловой энергии   от централизованных источников</w:t>
            </w:r>
            <w:r w:rsidR="00C100C6"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C100C6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88522D"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71272C" w:rsidTr="000135D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Потребление холодной воды бюджетными учре</w:t>
            </w:r>
            <w:r w:rsidR="00C100C6" w:rsidRPr="007127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ждениями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C100C6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88522D"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71272C" w:rsidTr="000135D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Плановые  целевые показатели программы по потреблению</w:t>
            </w:r>
            <w:r w:rsidR="00C100C6"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холодной воды  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C100C6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88522D"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71272C" w:rsidTr="000135D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spacing w:after="0" w:line="20" w:lineRule="atLeast"/>
              <w:ind w:right="12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Уличное о</w:t>
            </w:r>
            <w:r w:rsidR="00C100C6"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свещение города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C100C6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88522D"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71272C" w:rsidTr="000135D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spacing w:after="0" w:line="20" w:lineRule="atLeast"/>
              <w:rPr>
                <w:rFonts w:eastAsia="Times New Roman" w:cs="Times New Roman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Плановые  целевые показател</w:t>
            </w:r>
            <w:r w:rsidR="00C100C6"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по  уличному освещению  освещению  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C100C6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88522D"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71272C" w:rsidTr="000135D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14.2.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</w:t>
            </w: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по ул</w:t>
            </w:r>
            <w:r w:rsidR="00C100C6"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ичному освещению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C100C6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88522D"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71272C" w:rsidTr="000135D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Энергопотребление  в жилищном  фонд</w:t>
            </w:r>
            <w:r w:rsidR="00C100C6" w:rsidRPr="0071272C">
              <w:rPr>
                <w:rFonts w:ascii="Times New Roman" w:eastAsia="Times New Roman" w:hAnsi="Times New Roman" w:cs="Times New Roman"/>
                <w:sz w:val="28"/>
                <w:szCs w:val="28"/>
              </w:rPr>
              <w:t>е  (МКД)  города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C100C6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C100C6" w:rsidRPr="0071272C" w:rsidTr="000135D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6" w:rsidRPr="0071272C" w:rsidRDefault="00C100C6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6" w:rsidRPr="0071272C" w:rsidRDefault="00C100C6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энергопотребления  в жилищном фонде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6" w:rsidRPr="0071272C" w:rsidRDefault="00C100C6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</w:tr>
      <w:tr w:rsidR="0088522D" w:rsidRPr="0071272C" w:rsidTr="000135D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15.2.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spacing w:after="0" w:line="20" w:lineRule="atLeast"/>
              <w:ind w:righ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Плановые целевые показатели прог</w:t>
            </w:r>
            <w:r w:rsidR="00C100C6"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раммы по  жилищному фонду  (МКД 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C100C6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8522D"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71272C" w:rsidTr="000135D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15.3.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spacing w:after="0" w:line="20" w:lineRule="atLeast"/>
              <w:ind w:righ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 экономической эффективности  при переходе на светодиодное освещение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C100C6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88522D"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71272C" w:rsidTr="000135D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15.4.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spacing w:after="0" w:line="20" w:lineRule="atLeast"/>
              <w:ind w:righ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Плановые  целевые показатели   по оснащенности  приборами учета  энергопо</w:t>
            </w:r>
            <w:r w:rsidR="00C100C6"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требления в жилом секторе.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C100C6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</w:tr>
      <w:tr w:rsidR="0088522D" w:rsidRPr="0071272C" w:rsidTr="000135D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15.5.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программы  по  жилому  фонду</w:t>
            </w:r>
            <w:r w:rsidR="00C100C6" w:rsidRPr="007127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(МКД)  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C100C6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88522D"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71272C" w:rsidTr="000135D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C100C6" w:rsidP="0088522D">
            <w:pPr>
              <w:shd w:val="clear" w:color="auto" w:fill="FFFFFF"/>
              <w:spacing w:after="0" w:line="20" w:lineRule="atLeast"/>
              <w:ind w:right="2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Транспортный   комплекс    города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71272C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88522D"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71272C" w:rsidTr="000135D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shd w:val="clear" w:color="auto" w:fill="FFFFFF"/>
              <w:spacing w:after="0" w:line="20" w:lineRule="atLeast"/>
              <w:ind w:lef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7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18. </w:t>
            </w:r>
            <w:r w:rsidRPr="0071272C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эффективности использования энергетических ресурсов в коммунальном комплексе  Дмитриевского  района.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71272C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88522D" w:rsidRPr="0071272C" w:rsidTr="000135D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17.1.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и поставка тепловой энергии  потребите</w:t>
            </w:r>
            <w:r w:rsidR="0071272C" w:rsidRPr="007127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лям  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71272C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88522D"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71272C" w:rsidTr="000135D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spacing w:after="0" w:line="20" w:lineRule="atLeast"/>
              <w:ind w:righ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Водосна</w:t>
            </w:r>
            <w:r w:rsidR="0071272C"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бжение   города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71272C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88522D" w:rsidRPr="0071272C" w:rsidTr="000135D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spacing w:after="0" w:line="20" w:lineRule="atLeast"/>
              <w:rPr>
                <w:rFonts w:eastAsia="Times New Roman" w:cs="Times New Roman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Плановые  целевые показатели  по  МП «Водоканал» </w:t>
            </w:r>
            <w:r w:rsidR="0071272C"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 Дмитриева  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71272C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88522D"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71272C" w:rsidTr="000135D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19. 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Планы мероприятий Программы энерго</w:t>
            </w:r>
            <w:r w:rsidR="0071272C"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сбережения  МО «Город Дмитриев»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71272C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88522D"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71272C" w:rsidTr="000135D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19.1.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организационных мероприятий для потребителей энергетических ресурсов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71272C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88522D"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71272C" w:rsidTr="000135D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19.2.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spacing w:after="0" w:line="20" w:lineRule="atLeast"/>
              <w:ind w:righ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 технических и технологических  </w:t>
            </w:r>
            <w:r w:rsidRPr="0071272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  Программы.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71272C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88522D"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71272C" w:rsidTr="000135D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20. 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Плановые целевые показ</w:t>
            </w:r>
            <w:r w:rsidR="0071272C" w:rsidRPr="00712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атели  Программы  (20.1.-20.7)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71272C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88522D"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71272C" w:rsidTr="000135D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71272C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88522D"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71272C" w:rsidTr="000135D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управления реализацией Программы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71272C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88522D"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71272C" w:rsidTr="000135D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Существующие риски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71272C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88522D"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71272C" w:rsidTr="000135D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эффективности реализации Программы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71272C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88522D"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71272C" w:rsidTr="000135D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spacing w:after="0" w:line="20" w:lineRule="atLeast"/>
              <w:ind w:righ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7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71272C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88522D"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71272C" w:rsidTr="000135D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71272C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7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Справочные материалы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71272C" w:rsidRDefault="0071272C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88522D" w:rsidRPr="00712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8522D" w:rsidRPr="0071272C" w:rsidRDefault="0088522D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522D" w:rsidRPr="0071272C" w:rsidRDefault="0088522D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522D" w:rsidRPr="0071272C" w:rsidRDefault="0088522D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522D" w:rsidRPr="0071272C" w:rsidRDefault="0088522D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522D" w:rsidRPr="0088522D" w:rsidRDefault="0088522D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8522D" w:rsidRPr="0088522D" w:rsidRDefault="0088522D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8522D" w:rsidRPr="0088522D" w:rsidRDefault="0088522D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8522D" w:rsidRPr="0088522D" w:rsidRDefault="0088522D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8522D" w:rsidRPr="0088522D" w:rsidRDefault="0088522D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8522D" w:rsidRPr="0088522D" w:rsidRDefault="0088522D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8522D" w:rsidRPr="0088522D" w:rsidRDefault="0088522D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8522D" w:rsidRPr="0088522D" w:rsidRDefault="0088522D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8522D" w:rsidRPr="0088522D" w:rsidRDefault="0088522D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8522D" w:rsidRPr="0088522D" w:rsidRDefault="0088522D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8522D" w:rsidRPr="0088522D" w:rsidRDefault="0088522D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8522D" w:rsidRPr="0088522D" w:rsidRDefault="0088522D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8522D" w:rsidRPr="0088522D" w:rsidRDefault="0088522D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8522D" w:rsidRPr="0088522D" w:rsidRDefault="0088522D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8522D" w:rsidRPr="0088522D" w:rsidRDefault="0088522D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8522D" w:rsidRPr="0088522D" w:rsidRDefault="0088522D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8522D" w:rsidRPr="0088522D" w:rsidRDefault="0088522D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8522D" w:rsidRDefault="0088522D" w:rsidP="0088522D">
      <w:pPr>
        <w:spacing w:after="0" w:line="20" w:lineRule="atLeast"/>
        <w:ind w:right="206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C6BCC" w:rsidRDefault="00CC6BCC" w:rsidP="0088522D">
      <w:pPr>
        <w:spacing w:after="0" w:line="20" w:lineRule="atLeast"/>
        <w:ind w:right="206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B4595" w:rsidRDefault="006B4595" w:rsidP="0088522D">
      <w:pPr>
        <w:spacing w:after="0" w:line="20" w:lineRule="atLeast"/>
        <w:ind w:right="206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1272C" w:rsidRDefault="0071272C" w:rsidP="0071272C">
      <w:pPr>
        <w:spacing w:after="0" w:line="20" w:lineRule="atLeast"/>
        <w:ind w:right="3269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</w:p>
    <w:p w:rsidR="0088522D" w:rsidRPr="0088522D" w:rsidRDefault="0071272C" w:rsidP="0071272C">
      <w:pPr>
        <w:spacing w:after="0" w:line="20" w:lineRule="atLeast"/>
        <w:ind w:right="3269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                                               </w:t>
      </w:r>
      <w:r w:rsidR="0088522D" w:rsidRPr="0088522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ПАСПОРТ</w:t>
      </w:r>
    </w:p>
    <w:p w:rsidR="0088522D" w:rsidRPr="0088522D" w:rsidRDefault="0088522D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программы энергосбережения и повышения энергетической эффективности</w:t>
      </w:r>
    </w:p>
    <w:tbl>
      <w:tblPr>
        <w:tblW w:w="10334" w:type="dxa"/>
        <w:jc w:val="center"/>
        <w:tblInd w:w="-12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7371"/>
      </w:tblGrid>
      <w:tr w:rsidR="0088522D" w:rsidRPr="0088522D" w:rsidTr="000135D6">
        <w:trPr>
          <w:trHeight w:val="560"/>
          <w:jc w:val="center"/>
        </w:trPr>
        <w:tc>
          <w:tcPr>
            <w:tcW w:w="2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ind w:left="10" w:right="206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Полное наименование организации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22D" w:rsidRPr="0088522D" w:rsidRDefault="0088522D" w:rsidP="004E6ECD">
            <w:pPr>
              <w:spacing w:after="0" w:line="20" w:lineRule="atLeast"/>
              <w:ind w:left="10" w:right="206" w:firstLine="4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 xml:space="preserve">Муниципальное  образование </w:t>
            </w:r>
            <w:r w:rsidRPr="0088522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  <w:r w:rsidRPr="0088522D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>«</w:t>
            </w:r>
            <w:r w:rsidR="00FA23B7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 xml:space="preserve">Город  Дмитриев»  </w:t>
            </w:r>
            <w:r w:rsidR="004E6ECD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 xml:space="preserve">Дмитриевского  района </w:t>
            </w:r>
            <w:r w:rsidRPr="0088522D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 xml:space="preserve">  Курской области.</w:t>
            </w:r>
          </w:p>
        </w:tc>
      </w:tr>
      <w:tr w:rsidR="0088522D" w:rsidRPr="0088522D" w:rsidTr="000135D6">
        <w:trPr>
          <w:trHeight w:val="1389"/>
          <w:jc w:val="center"/>
        </w:trPr>
        <w:tc>
          <w:tcPr>
            <w:tcW w:w="2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ind w:right="206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Основание для</w:t>
            </w:r>
          </w:p>
          <w:p w:rsidR="0088522D" w:rsidRPr="0088522D" w:rsidRDefault="0088522D" w:rsidP="0088522D">
            <w:pPr>
              <w:spacing w:after="0" w:line="20" w:lineRule="atLeast"/>
              <w:ind w:left="10" w:right="206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разработки программы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22D" w:rsidRPr="0088522D" w:rsidRDefault="0088522D" w:rsidP="0088522D">
            <w:pPr>
              <w:numPr>
                <w:ilvl w:val="0"/>
                <w:numId w:val="7"/>
              </w:numPr>
              <w:spacing w:after="0" w:line="20" w:lineRule="atLeast"/>
              <w:ind w:left="480" w:right="206" w:hanging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закон РФ № 261-ФЗ от 23.11.2009 г. «Об энергосбережении и о повышении энергетической эффективности, и о внесении изменений в отдельные законодательные акты РФ»; </w:t>
            </w:r>
          </w:p>
          <w:p w:rsidR="0088522D" w:rsidRPr="0088522D" w:rsidRDefault="0088522D" w:rsidP="0088522D">
            <w:pPr>
              <w:numPr>
                <w:ilvl w:val="0"/>
                <w:numId w:val="7"/>
              </w:numPr>
              <w:spacing w:after="0" w:line="20" w:lineRule="atLeast"/>
              <w:ind w:left="480" w:right="206" w:hanging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 РФ  от 11 февраля 2021г. №161 «Требования к региональным  и муниципальным программам в области энергосбережения и повышения энергетической эффективности».</w:t>
            </w:r>
          </w:p>
          <w:p w:rsidR="0088522D" w:rsidRPr="0088522D" w:rsidRDefault="0088522D" w:rsidP="0088522D">
            <w:pPr>
              <w:numPr>
                <w:ilvl w:val="0"/>
                <w:numId w:val="7"/>
              </w:numPr>
              <w:spacing w:after="0" w:line="20" w:lineRule="atLeast"/>
              <w:ind w:left="480" w:right="206" w:hanging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Минэкономики РФ от 28 апреля 2021г. №231 «Об утверждении методики расчета значений целевых показателей……….региональных и муниципальных программ  в области энергосбережения и  повышения энергетической эффективности».</w:t>
            </w:r>
          </w:p>
          <w:p w:rsidR="0088522D" w:rsidRPr="0088522D" w:rsidRDefault="0088522D" w:rsidP="0088522D">
            <w:pPr>
              <w:numPr>
                <w:ilvl w:val="0"/>
                <w:numId w:val="7"/>
              </w:numPr>
              <w:spacing w:after="0" w:line="20" w:lineRule="atLeast"/>
              <w:ind w:left="480" w:right="206" w:hanging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 Российской Федерации от 23 июня 2020 года №914 «О внесении изменений  в требования к снижению  государственными (муниципальными) учреждениями  суммарного объема  потребляемого ими  дизельного  и иного топлива, мазута, природного  газа, тепловой энергии, электрической энергии, угля, а также объема  потребляемой ими воды».</w:t>
            </w:r>
          </w:p>
          <w:p w:rsidR="0088522D" w:rsidRPr="0088522D" w:rsidRDefault="0088522D" w:rsidP="0088522D">
            <w:pPr>
              <w:numPr>
                <w:ilvl w:val="0"/>
                <w:numId w:val="7"/>
              </w:numPr>
              <w:spacing w:after="0" w:line="20" w:lineRule="atLeast"/>
              <w:ind w:left="480" w:right="206" w:hanging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Минэкономики РФ от 15 июля 2020 года №425   «Об утверждении методических рекомендаций  по определению в сопоставимых условиях  целевого уровня снижения государственными, муниципальными учреждениями  суммарного объема  потребляемых ими  дизельного  и иного топлива, мазута, природного  газа, тепловой энергии, электрической энергии, угля, а также объема  потребляемой ими воды».</w:t>
            </w:r>
          </w:p>
          <w:p w:rsidR="0088522D" w:rsidRDefault="0088522D" w:rsidP="0088522D">
            <w:pPr>
              <w:numPr>
                <w:ilvl w:val="0"/>
                <w:numId w:val="7"/>
              </w:numPr>
              <w:spacing w:after="0" w:line="20" w:lineRule="atLeast"/>
              <w:ind w:left="480" w:right="206" w:hanging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Приказ  Минэкономики РФ от 28 октября 2019 года №707 «Об утверждении  порядка предоставления деклараций о потреблении энергетических ресурсов и формы декларации  о потреблении энергетических ресурсов».   </w:t>
            </w:r>
          </w:p>
          <w:p w:rsidR="00DB02EB" w:rsidRPr="0088522D" w:rsidRDefault="00DB02EB" w:rsidP="0088522D">
            <w:pPr>
              <w:numPr>
                <w:ilvl w:val="0"/>
                <w:numId w:val="7"/>
              </w:numPr>
              <w:spacing w:after="0" w:line="20" w:lineRule="atLeast"/>
              <w:ind w:left="480" w:right="206" w:hanging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17F">
              <w:rPr>
                <w:rFonts w:ascii="Times New Roman" w:hAnsi="Times New Roman" w:cs="Times New Roman"/>
                <w:sz w:val="24"/>
                <w:szCs w:val="24"/>
              </w:rPr>
              <w:t>Приказ Минэкономразвития России  от  09.03.2023г.  №158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522D" w:rsidRPr="0088522D" w:rsidTr="000135D6">
        <w:trPr>
          <w:trHeight w:val="923"/>
          <w:jc w:val="center"/>
        </w:trPr>
        <w:tc>
          <w:tcPr>
            <w:tcW w:w="2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ind w:left="10" w:right="206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</w:t>
            </w:r>
            <w:r w:rsidR="00522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енный исполнитель  </w:t>
            </w:r>
            <w:r w:rsidRPr="00885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ind w:right="20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  </w:t>
            </w:r>
            <w:r w:rsidR="00FA2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  «Город </w:t>
            </w:r>
            <w:r w:rsidR="00DB0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Дмитриев» </w:t>
            </w:r>
            <w:r w:rsidRPr="00885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Дмитриевского </w:t>
            </w:r>
            <w:r w:rsidR="00FA23B7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>района</w:t>
            </w:r>
            <w:r w:rsidRPr="0088522D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 xml:space="preserve"> Курской области.</w:t>
            </w:r>
          </w:p>
          <w:p w:rsidR="0088522D" w:rsidRPr="0088522D" w:rsidRDefault="0088522D" w:rsidP="0088522D">
            <w:pPr>
              <w:spacing w:after="0" w:line="20" w:lineRule="atLeast"/>
              <w:ind w:left="10" w:right="206" w:firstLine="42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522D" w:rsidRPr="0088522D" w:rsidTr="000135D6">
        <w:trPr>
          <w:trHeight w:val="548"/>
          <w:jc w:val="center"/>
        </w:trPr>
        <w:tc>
          <w:tcPr>
            <w:tcW w:w="2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22D" w:rsidRPr="0088522D" w:rsidRDefault="0088522D" w:rsidP="0088522D">
            <w:pPr>
              <w:spacing w:after="0" w:line="20" w:lineRule="atLeast"/>
              <w:ind w:left="10" w:right="20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Соисполнители программы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22D" w:rsidRPr="0088522D" w:rsidRDefault="0088522D" w:rsidP="0088522D">
            <w:pPr>
              <w:spacing w:after="0" w:line="20" w:lineRule="atLeast"/>
              <w:ind w:right="20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 г. Дмитриева;</w:t>
            </w:r>
          </w:p>
          <w:p w:rsidR="0088522D" w:rsidRDefault="0088522D" w:rsidP="00FA23B7">
            <w:pPr>
              <w:spacing w:after="0" w:line="20" w:lineRule="atLeast"/>
              <w:ind w:right="20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FA2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 «ЖКХ» </w:t>
            </w:r>
            <w:r w:rsidRPr="00885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Дмитриева;</w:t>
            </w:r>
          </w:p>
          <w:p w:rsidR="00421303" w:rsidRPr="00421303" w:rsidRDefault="00421303" w:rsidP="00421303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«Водоканал» г. Дмитриев;</w:t>
            </w:r>
          </w:p>
          <w:p w:rsidR="00FA23B7" w:rsidRPr="0088522D" w:rsidRDefault="00FA23B7" w:rsidP="00FA23B7">
            <w:pPr>
              <w:spacing w:after="0" w:line="20" w:lineRule="atLeast"/>
              <w:ind w:right="20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Управляющие компании.</w:t>
            </w:r>
          </w:p>
        </w:tc>
      </w:tr>
      <w:tr w:rsidR="0088522D" w:rsidRPr="0088522D" w:rsidTr="000135D6">
        <w:trPr>
          <w:trHeight w:val="836"/>
          <w:jc w:val="center"/>
        </w:trPr>
        <w:tc>
          <w:tcPr>
            <w:tcW w:w="2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ind w:left="10" w:right="206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Полное наименование разработчиков</w:t>
            </w:r>
          </w:p>
          <w:p w:rsidR="0088522D" w:rsidRPr="0088522D" w:rsidRDefault="0088522D" w:rsidP="0088522D">
            <w:pPr>
              <w:spacing w:after="0" w:line="20" w:lineRule="atLeast"/>
              <w:ind w:right="206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программы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ind w:left="10" w:right="20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88522D" w:rsidRPr="0088522D" w:rsidRDefault="0088522D" w:rsidP="0088522D">
            <w:pPr>
              <w:spacing w:after="0" w:line="20" w:lineRule="atLeast"/>
              <w:ind w:right="20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«Юго-Западный государственный университет»</w:t>
            </w:r>
          </w:p>
        </w:tc>
      </w:tr>
      <w:tr w:rsidR="0088522D" w:rsidRPr="0088522D" w:rsidTr="000135D6">
        <w:trPr>
          <w:trHeight w:val="411"/>
          <w:jc w:val="center"/>
        </w:trPr>
        <w:tc>
          <w:tcPr>
            <w:tcW w:w="2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ind w:right="206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Цели программы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22D" w:rsidRPr="0088522D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ind w:left="10" w:right="206" w:firstLine="42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Эффективное и рациональное использование энергетических ресурсов (ЭР), направленное на  снижение расхода средств  на энергетические ресурсы. </w:t>
            </w:r>
          </w:p>
          <w:p w:rsidR="0088522D" w:rsidRPr="0088522D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ind w:left="10" w:right="206" w:firstLine="42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мероприятий, обеспечивающих устойчивое снижение потребления энергетических ресурсов. </w:t>
            </w:r>
          </w:p>
          <w:p w:rsidR="0088522D" w:rsidRPr="0088522D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ind w:left="10" w:right="206" w:firstLine="42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сроков внедрения, источников финансирования и ответственных за исполнение, разработанных предложений и мероприятий</w:t>
            </w:r>
          </w:p>
        </w:tc>
      </w:tr>
      <w:tr w:rsidR="0088522D" w:rsidRPr="0088522D" w:rsidTr="00FA23B7">
        <w:trPr>
          <w:trHeight w:val="547"/>
          <w:jc w:val="center"/>
        </w:trPr>
        <w:tc>
          <w:tcPr>
            <w:tcW w:w="2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ind w:left="10" w:right="206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Задачи программы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22D" w:rsidRPr="0088522D" w:rsidRDefault="0088522D" w:rsidP="0088522D">
            <w:pPr>
              <w:numPr>
                <w:ilvl w:val="0"/>
                <w:numId w:val="8"/>
              </w:numPr>
              <w:spacing w:after="0" w:line="20" w:lineRule="atLeast"/>
              <w:ind w:left="480" w:right="206" w:hanging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Реализовать организационные, технические и технологические, экономические, правовые и иные мероприятия, направленные на уменьшение объема используемых энергетических ресурсов при сохранении соответствующего полезного эффекта от их использования.  Создать систему учета и контроля эффективности </w:t>
            </w:r>
            <w:r w:rsidRPr="00885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использования топлива и энергии и управления энергосбережением. </w:t>
            </w:r>
          </w:p>
          <w:p w:rsidR="0088522D" w:rsidRPr="0088522D" w:rsidRDefault="0088522D" w:rsidP="0088522D">
            <w:pPr>
              <w:numPr>
                <w:ilvl w:val="0"/>
                <w:numId w:val="8"/>
              </w:numPr>
              <w:spacing w:after="0" w:line="20" w:lineRule="atLeast"/>
              <w:ind w:left="480" w:right="206" w:hanging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Организовать проведение энергосберегающих мероприятий.</w:t>
            </w:r>
          </w:p>
        </w:tc>
      </w:tr>
      <w:tr w:rsidR="0088522D" w:rsidRPr="0088522D" w:rsidTr="000135D6">
        <w:trPr>
          <w:trHeight w:val="397"/>
          <w:jc w:val="center"/>
        </w:trPr>
        <w:tc>
          <w:tcPr>
            <w:tcW w:w="2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22D" w:rsidRPr="0088522D" w:rsidRDefault="0088522D" w:rsidP="00522609">
            <w:pPr>
              <w:spacing w:after="0" w:line="20" w:lineRule="atLeast"/>
              <w:ind w:left="10" w:right="206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Целевые показатели программы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22D" w:rsidRPr="0088522D" w:rsidRDefault="0088522D" w:rsidP="00522609">
            <w:pPr>
              <w:numPr>
                <w:ilvl w:val="0"/>
                <w:numId w:val="9"/>
              </w:numPr>
              <w:spacing w:after="0" w:line="20" w:lineRule="atLeast"/>
              <w:ind w:left="480" w:right="206" w:hanging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Целевыми показателями энергосбережения и повышения энергетической эффективности в соответствии с Федеральным законом Российской Федерации от 23 ноября 2009 г. № 261-ФЗ и Приказа Минэкономразвития РФ от 15 июля 2020 года №425 являются показатели, характеризующие снижение объема потребления ресурсов в сопоставимых условиях и в натуральном выражении по отношению к базовому 2021 году:</w:t>
            </w:r>
          </w:p>
          <w:p w:rsidR="0088522D" w:rsidRPr="00522609" w:rsidRDefault="0088522D" w:rsidP="00522609">
            <w:pPr>
              <w:numPr>
                <w:ilvl w:val="0"/>
                <w:numId w:val="9"/>
              </w:numPr>
              <w:spacing w:after="0" w:line="20" w:lineRule="atLeast"/>
              <w:ind w:left="480" w:right="206" w:hanging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снижение потребления </w:t>
            </w:r>
            <w:r w:rsidR="00522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электрической энергии –на  8,65</w:t>
            </w:r>
            <w:r w:rsidRPr="00885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тыс. кВтч;</w:t>
            </w:r>
          </w:p>
          <w:p w:rsidR="0088522D" w:rsidRPr="0088522D" w:rsidRDefault="00522609" w:rsidP="00522609">
            <w:pPr>
              <w:numPr>
                <w:ilvl w:val="0"/>
                <w:numId w:val="9"/>
              </w:numPr>
              <w:spacing w:after="0" w:line="20" w:lineRule="atLeast"/>
              <w:ind w:left="480" w:right="206" w:hanging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r w:rsidR="0088522D" w:rsidRPr="00885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снижение  потребления энерг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етических  ресурсов  на   2,98 </w:t>
            </w:r>
            <w:r w:rsidR="0088522D" w:rsidRPr="00885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тонны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условного топлива к 2028</w:t>
            </w:r>
            <w:r w:rsidR="0088522D" w:rsidRPr="00885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году.</w:t>
            </w:r>
          </w:p>
        </w:tc>
      </w:tr>
      <w:tr w:rsidR="0088522D" w:rsidRPr="0088522D" w:rsidTr="000135D6">
        <w:trPr>
          <w:trHeight w:val="454"/>
          <w:jc w:val="center"/>
        </w:trPr>
        <w:tc>
          <w:tcPr>
            <w:tcW w:w="2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22D" w:rsidRPr="0088522D" w:rsidRDefault="0088522D" w:rsidP="00522609">
            <w:pPr>
              <w:spacing w:after="0" w:line="20" w:lineRule="atLeast"/>
              <w:ind w:right="206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Сроки реализации программы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22D" w:rsidRPr="0088522D" w:rsidRDefault="00DB02EB" w:rsidP="00522609">
            <w:pPr>
              <w:spacing w:after="0" w:line="20" w:lineRule="atLeast"/>
              <w:ind w:left="360" w:right="206" w:firstLine="42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2024-2028</w:t>
            </w:r>
            <w:r w:rsidR="0088522D" w:rsidRPr="00885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гг.</w:t>
            </w:r>
          </w:p>
        </w:tc>
      </w:tr>
      <w:tr w:rsidR="0088522D" w:rsidRPr="0088522D" w:rsidTr="00522609">
        <w:trPr>
          <w:trHeight w:val="707"/>
          <w:jc w:val="center"/>
        </w:trPr>
        <w:tc>
          <w:tcPr>
            <w:tcW w:w="2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22D" w:rsidRPr="0088522D" w:rsidRDefault="0088522D" w:rsidP="00522609">
            <w:pPr>
              <w:spacing w:after="0" w:line="20" w:lineRule="atLeast"/>
              <w:ind w:left="10" w:right="206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22D" w:rsidRPr="0088522D" w:rsidRDefault="00522609" w:rsidP="00522609">
            <w:pPr>
              <w:spacing w:after="0" w:line="20" w:lineRule="atLeast"/>
              <w:ind w:right="20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Бюджетные  средства города </w:t>
            </w:r>
            <w:r w:rsidR="0088522D" w:rsidRPr="00885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64,0  тыс. руб.   </w:t>
            </w:r>
          </w:p>
          <w:p w:rsidR="0088522D" w:rsidRPr="0088522D" w:rsidRDefault="00522609" w:rsidP="00522609">
            <w:pPr>
              <w:spacing w:after="0" w:line="20" w:lineRule="atLeast"/>
              <w:ind w:right="206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Всего:  64,0  </w:t>
            </w:r>
            <w:r w:rsidR="0088522D" w:rsidRPr="008852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тыс. руб.  </w:t>
            </w:r>
          </w:p>
        </w:tc>
      </w:tr>
      <w:tr w:rsidR="0088522D" w:rsidRPr="0088522D" w:rsidTr="000135D6">
        <w:trPr>
          <w:trHeight w:val="560"/>
          <w:jc w:val="center"/>
        </w:trPr>
        <w:tc>
          <w:tcPr>
            <w:tcW w:w="2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22D" w:rsidRPr="0088522D" w:rsidRDefault="0088522D" w:rsidP="00522609">
            <w:pPr>
              <w:spacing w:after="0" w:line="20" w:lineRule="atLeast"/>
              <w:ind w:left="10" w:right="206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Суммарная экономия энергетических ресурсов,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22D" w:rsidRPr="0088522D" w:rsidRDefault="00522609" w:rsidP="00522609">
            <w:pPr>
              <w:spacing w:after="0" w:line="20" w:lineRule="atLeast"/>
              <w:ind w:left="10" w:right="206" w:firstLine="427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86,5   т</w:t>
            </w:r>
            <w:r w:rsidR="0088522D" w:rsidRPr="008852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ыс. руб.</w:t>
            </w:r>
          </w:p>
        </w:tc>
      </w:tr>
      <w:tr w:rsidR="0088522D" w:rsidRPr="0088522D" w:rsidTr="000135D6">
        <w:trPr>
          <w:trHeight w:val="534"/>
          <w:jc w:val="center"/>
        </w:trPr>
        <w:tc>
          <w:tcPr>
            <w:tcW w:w="2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22D" w:rsidRPr="0088522D" w:rsidRDefault="0088522D" w:rsidP="00522609">
            <w:pPr>
              <w:spacing w:after="0" w:line="20" w:lineRule="atLeast"/>
              <w:ind w:left="10" w:right="206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22D" w:rsidRPr="0088522D" w:rsidRDefault="0088522D" w:rsidP="00522609">
            <w:pPr>
              <w:spacing w:after="0" w:line="20" w:lineRule="atLeast"/>
              <w:ind w:left="10" w:right="20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 потребления эне</w:t>
            </w:r>
            <w:r w:rsidR="00522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ргетических  ресурсов  на 2,98 </w:t>
            </w:r>
            <w:r w:rsidRPr="00885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тонны  условного топлива к 2025 году.</w:t>
            </w:r>
          </w:p>
        </w:tc>
      </w:tr>
    </w:tbl>
    <w:p w:rsidR="0088522D" w:rsidRPr="0088522D" w:rsidRDefault="0088522D" w:rsidP="00522609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8522D" w:rsidRPr="0088522D" w:rsidRDefault="0088522D" w:rsidP="00522609">
      <w:pPr>
        <w:spacing w:after="0" w:line="20" w:lineRule="atLeast"/>
        <w:ind w:left="-1" w:right="211" w:firstLine="5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8522D" w:rsidRPr="0088522D" w:rsidRDefault="0088522D" w:rsidP="00522609">
      <w:pPr>
        <w:spacing w:after="0" w:line="20" w:lineRule="atLeast"/>
        <w:ind w:left="-1" w:right="211" w:firstLine="5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8522D" w:rsidRPr="0088522D" w:rsidRDefault="0088522D" w:rsidP="0088522D">
      <w:pPr>
        <w:spacing w:after="0" w:line="20" w:lineRule="atLeast"/>
        <w:ind w:left="-1" w:right="211" w:firstLine="5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8522D" w:rsidRPr="0088522D" w:rsidRDefault="0088522D" w:rsidP="0088522D">
      <w:pPr>
        <w:spacing w:after="0" w:line="20" w:lineRule="atLeast"/>
        <w:ind w:left="-1" w:right="211" w:firstLine="5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8522D" w:rsidRPr="0088522D" w:rsidRDefault="0088522D" w:rsidP="0088522D">
      <w:pPr>
        <w:spacing w:after="0" w:line="20" w:lineRule="atLeast"/>
        <w:ind w:left="-1" w:right="211" w:firstLine="5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8522D" w:rsidRPr="0088522D" w:rsidRDefault="0088522D" w:rsidP="0088522D">
      <w:pPr>
        <w:spacing w:after="0" w:line="20" w:lineRule="atLeast"/>
        <w:ind w:left="-1" w:right="211" w:firstLine="5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8522D" w:rsidRPr="0088522D" w:rsidRDefault="0088522D" w:rsidP="0088522D">
      <w:pPr>
        <w:spacing w:after="0" w:line="20" w:lineRule="atLeast"/>
        <w:ind w:left="-1" w:right="211" w:firstLine="5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8522D" w:rsidRPr="0088522D" w:rsidRDefault="0088522D" w:rsidP="0088522D">
      <w:pPr>
        <w:spacing w:after="0" w:line="20" w:lineRule="atLeast"/>
        <w:ind w:left="-1" w:right="211" w:firstLine="5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8522D" w:rsidRPr="0088522D" w:rsidRDefault="0088522D" w:rsidP="0088522D">
      <w:pPr>
        <w:spacing w:after="0" w:line="20" w:lineRule="atLeast"/>
        <w:ind w:left="-1" w:right="211" w:firstLine="5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8522D" w:rsidRPr="0088522D" w:rsidRDefault="0088522D" w:rsidP="0088522D">
      <w:pPr>
        <w:spacing w:after="0" w:line="20" w:lineRule="atLeast"/>
        <w:ind w:left="-1" w:right="211" w:firstLine="5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8522D" w:rsidRPr="0088522D" w:rsidRDefault="0088522D" w:rsidP="0088522D">
      <w:pPr>
        <w:spacing w:after="0" w:line="20" w:lineRule="atLeast"/>
        <w:ind w:left="-1" w:right="211" w:firstLine="5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8522D" w:rsidRPr="0088522D" w:rsidRDefault="0088522D" w:rsidP="0088522D">
      <w:pPr>
        <w:spacing w:after="0" w:line="20" w:lineRule="atLeast"/>
        <w:ind w:left="-1" w:right="211" w:firstLine="5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8522D" w:rsidRPr="0088522D" w:rsidRDefault="0088522D" w:rsidP="0088522D">
      <w:pPr>
        <w:spacing w:after="0" w:line="20" w:lineRule="atLeast"/>
        <w:ind w:left="-1" w:right="211" w:firstLine="5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8522D" w:rsidRPr="0088522D" w:rsidRDefault="0088522D" w:rsidP="0088522D">
      <w:pPr>
        <w:spacing w:after="0" w:line="20" w:lineRule="atLeast"/>
        <w:ind w:left="-1" w:right="211" w:firstLine="5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8522D" w:rsidRPr="0088522D" w:rsidRDefault="0088522D" w:rsidP="0088522D">
      <w:pPr>
        <w:spacing w:after="0" w:line="20" w:lineRule="atLeast"/>
        <w:ind w:left="-1" w:right="211" w:firstLine="5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8522D" w:rsidRPr="0088522D" w:rsidRDefault="0088522D" w:rsidP="0088522D">
      <w:pPr>
        <w:spacing w:after="0" w:line="20" w:lineRule="atLeast"/>
        <w:ind w:left="-1" w:right="211" w:firstLine="5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8522D" w:rsidRPr="0088522D" w:rsidRDefault="0088522D" w:rsidP="0088522D">
      <w:pPr>
        <w:spacing w:after="0" w:line="20" w:lineRule="atLeast"/>
        <w:ind w:left="-1" w:right="211" w:firstLine="5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8522D" w:rsidRPr="0088522D" w:rsidRDefault="0088522D" w:rsidP="0088522D">
      <w:pPr>
        <w:spacing w:after="0" w:line="20" w:lineRule="atLeast"/>
        <w:ind w:left="-1" w:right="211" w:firstLine="5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8522D" w:rsidRPr="0088522D" w:rsidRDefault="0088522D" w:rsidP="0088522D">
      <w:pPr>
        <w:spacing w:after="0" w:line="20" w:lineRule="atLeast"/>
        <w:ind w:left="-1" w:right="211" w:firstLine="5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8522D" w:rsidRPr="0088522D" w:rsidRDefault="0088522D" w:rsidP="0088522D">
      <w:pPr>
        <w:spacing w:after="0" w:line="20" w:lineRule="atLeast"/>
        <w:ind w:left="-1" w:right="211" w:firstLine="5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8522D" w:rsidRPr="0088522D" w:rsidRDefault="0088522D" w:rsidP="0088522D">
      <w:pPr>
        <w:spacing w:after="0" w:line="20" w:lineRule="atLeast"/>
        <w:ind w:left="-1" w:right="211" w:firstLine="5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8522D" w:rsidRPr="0088522D" w:rsidRDefault="0088522D" w:rsidP="0088522D">
      <w:pPr>
        <w:spacing w:after="0" w:line="20" w:lineRule="atLeast"/>
        <w:ind w:left="-1" w:right="211" w:firstLine="5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8522D" w:rsidRPr="0088522D" w:rsidRDefault="0088522D" w:rsidP="0088522D">
      <w:pPr>
        <w:spacing w:after="0" w:line="20" w:lineRule="atLeast"/>
        <w:ind w:left="-1" w:right="211" w:firstLine="5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8522D" w:rsidRPr="0088522D" w:rsidRDefault="0088522D" w:rsidP="0088522D">
      <w:pPr>
        <w:spacing w:after="0" w:line="20" w:lineRule="atLeast"/>
        <w:ind w:left="-1" w:right="211" w:firstLine="5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8522D" w:rsidRPr="0088522D" w:rsidRDefault="0088522D" w:rsidP="0088522D">
      <w:pPr>
        <w:spacing w:after="0" w:line="20" w:lineRule="atLeast"/>
        <w:ind w:left="-1" w:right="211" w:firstLine="5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8522D" w:rsidRPr="0088522D" w:rsidRDefault="0088522D" w:rsidP="0088522D">
      <w:pPr>
        <w:spacing w:after="0" w:line="20" w:lineRule="atLeast"/>
        <w:ind w:left="-1" w:right="211" w:firstLine="5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8522D" w:rsidRDefault="0088522D" w:rsidP="0088522D">
      <w:pPr>
        <w:spacing w:after="0" w:line="20" w:lineRule="atLeast"/>
        <w:ind w:left="-1" w:right="211" w:firstLine="5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22609" w:rsidRDefault="00522609" w:rsidP="0088522D">
      <w:pPr>
        <w:spacing w:after="0" w:line="20" w:lineRule="atLeast"/>
        <w:ind w:left="-1" w:right="211" w:firstLine="5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22609" w:rsidRDefault="00522609" w:rsidP="0088522D">
      <w:pPr>
        <w:spacing w:after="0" w:line="20" w:lineRule="atLeast"/>
        <w:ind w:left="-1" w:right="211" w:firstLine="5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22609" w:rsidRDefault="00522609" w:rsidP="0088522D">
      <w:pPr>
        <w:spacing w:after="0" w:line="20" w:lineRule="atLeast"/>
        <w:ind w:left="-1" w:right="211" w:firstLine="5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22609" w:rsidRDefault="00522609" w:rsidP="0088522D">
      <w:pPr>
        <w:spacing w:after="0" w:line="20" w:lineRule="atLeast"/>
        <w:ind w:left="-1" w:right="211" w:firstLine="5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22609" w:rsidRDefault="00522609" w:rsidP="0088522D">
      <w:pPr>
        <w:spacing w:after="0" w:line="20" w:lineRule="atLeast"/>
        <w:ind w:left="-1" w:right="211" w:firstLine="5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22609" w:rsidRDefault="00522609" w:rsidP="0088522D">
      <w:pPr>
        <w:spacing w:after="0" w:line="20" w:lineRule="atLeast"/>
        <w:ind w:left="-1" w:right="211" w:firstLine="5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22609" w:rsidRDefault="00522609" w:rsidP="0088522D">
      <w:pPr>
        <w:spacing w:after="0" w:line="20" w:lineRule="atLeast"/>
        <w:ind w:left="-1" w:right="211" w:firstLine="5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22609" w:rsidRDefault="00522609" w:rsidP="0088522D">
      <w:pPr>
        <w:spacing w:after="0" w:line="20" w:lineRule="atLeast"/>
        <w:ind w:left="-1" w:right="211" w:firstLine="5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22609" w:rsidRDefault="00522609" w:rsidP="0088522D">
      <w:pPr>
        <w:spacing w:after="0" w:line="20" w:lineRule="atLeast"/>
        <w:ind w:left="-1" w:right="211" w:firstLine="5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22609" w:rsidRDefault="00522609" w:rsidP="0088522D">
      <w:pPr>
        <w:spacing w:after="0" w:line="20" w:lineRule="atLeast"/>
        <w:ind w:left="-1" w:right="211" w:firstLine="5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22609" w:rsidRPr="0088522D" w:rsidRDefault="00522609" w:rsidP="0088522D">
      <w:pPr>
        <w:spacing w:after="0" w:line="20" w:lineRule="atLeast"/>
        <w:ind w:left="-1" w:right="211" w:firstLine="5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8522D" w:rsidRPr="0088522D" w:rsidRDefault="0088522D" w:rsidP="0088522D">
      <w:pPr>
        <w:spacing w:after="0" w:line="20" w:lineRule="atLeast"/>
        <w:ind w:left="-1" w:right="211" w:firstLine="5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8522D" w:rsidRPr="0088522D" w:rsidRDefault="0088522D" w:rsidP="0088522D">
      <w:pPr>
        <w:keepNext/>
        <w:keepLines/>
        <w:spacing w:after="0" w:line="20" w:lineRule="atLeast"/>
        <w:ind w:left="442" w:right="432" w:firstLine="427"/>
        <w:jc w:val="center"/>
        <w:outlineLvl w:val="3"/>
        <w:rPr>
          <w:rFonts w:ascii="Times New Roman" w:eastAsiaTheme="majorEastAsia" w:hAnsi="Times New Roman" w:cs="Times New Roman"/>
          <w:b/>
          <w:bCs/>
          <w:iCs/>
          <w:sz w:val="24"/>
          <w:szCs w:val="24"/>
          <w:lang w:eastAsia="ru-RU"/>
        </w:rPr>
      </w:pPr>
      <w:r w:rsidRPr="0088522D">
        <w:rPr>
          <w:rFonts w:ascii="Times New Roman" w:eastAsiaTheme="majorEastAsia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1. Общая характеристика текущего состояния  сферы деятельности, в рамках которой реализуется муниципальная программа </w:t>
      </w:r>
      <w:r w:rsidR="00DB02EB">
        <w:rPr>
          <w:rFonts w:ascii="Times New Roman" w:eastAsiaTheme="majorEastAsia" w:hAnsi="Times New Roman" w:cs="Times New Roman"/>
          <w:b/>
          <w:bCs/>
          <w:iCs/>
          <w:sz w:val="24"/>
          <w:szCs w:val="24"/>
          <w:lang w:eastAsia="ru-RU"/>
        </w:rPr>
        <w:t xml:space="preserve"> г. Дмитриева Дмитриевского  района  Курской области.</w:t>
      </w:r>
    </w:p>
    <w:p w:rsidR="0088522D" w:rsidRPr="0088522D" w:rsidRDefault="0088522D" w:rsidP="0088522D">
      <w:pPr>
        <w:spacing w:after="0" w:line="20" w:lineRule="atLeast"/>
        <w:ind w:left="-1" w:right="206"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Приоритетами региональной политики в сфере энергосбережения и повышения энергоэффективности в соответствии с </w:t>
      </w:r>
    </w:p>
    <w:p w:rsidR="0088522D" w:rsidRPr="0088522D" w:rsidRDefault="0088522D" w:rsidP="0088522D">
      <w:pPr>
        <w:spacing w:after="0" w:line="20" w:lineRule="atLeast"/>
        <w:ind w:left="-1" w:right="206"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Федеральным  законом  РФ № 261-ФЗ от 23.11.2009 г. «Об энергосбережении и о повышении энергетической эффективности……», </w:t>
      </w:r>
    </w:p>
    <w:p w:rsidR="0088522D" w:rsidRPr="0088522D" w:rsidRDefault="0088522D" w:rsidP="0088522D">
      <w:pPr>
        <w:spacing w:after="0" w:line="20" w:lineRule="atLeast"/>
        <w:ind w:left="-1" w:right="206"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-Постановлением Правительства  РФ  от 11 февраля 2021г. №161 «Требования к региональным  и муниципальным программам в области энергосбережения….»,</w:t>
      </w:r>
    </w:p>
    <w:p w:rsidR="0088522D" w:rsidRPr="0088522D" w:rsidRDefault="0088522D" w:rsidP="0088522D">
      <w:pPr>
        <w:spacing w:after="0" w:line="2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-Постановлением  Правительства  Российской Федерации от 23 июня 2020 года №914 «О внесении изменений  в требования к снижению  государственными (муниципальными) учреждениями  суммарного объема  потребляемого ими  дизельного  и иного топлива, мазута, природного  газа, тепловой энергии, электрической энергии, угля, а также объема  потребляемой ими воды».</w:t>
      </w:r>
    </w:p>
    <w:p w:rsidR="0088522D" w:rsidRPr="0088522D" w:rsidRDefault="0088522D" w:rsidP="0088522D">
      <w:pPr>
        <w:spacing w:after="0" w:line="20" w:lineRule="atLeast"/>
        <w:ind w:right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88522D" w:rsidRPr="0088522D" w:rsidRDefault="0088522D" w:rsidP="0088522D">
      <w:pPr>
        <w:numPr>
          <w:ilvl w:val="0"/>
          <w:numId w:val="5"/>
        </w:numPr>
        <w:spacing w:after="0" w:line="20" w:lineRule="atLeast"/>
        <w:ind w:left="10" w:right="4" w:firstLine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к экологически чистой и ресурсосберегающей энергетике;</w:t>
      </w:r>
    </w:p>
    <w:p w:rsidR="0088522D" w:rsidRPr="0088522D" w:rsidRDefault="0088522D" w:rsidP="0088522D">
      <w:pPr>
        <w:numPr>
          <w:ilvl w:val="0"/>
          <w:numId w:val="5"/>
        </w:numPr>
        <w:spacing w:after="0" w:line="20" w:lineRule="atLeast"/>
        <w:ind w:left="10" w:right="4" w:firstLine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природопользование и энергетическая эффективность;</w:t>
      </w:r>
    </w:p>
    <w:p w:rsidR="0088522D" w:rsidRPr="0088522D" w:rsidRDefault="0088522D" w:rsidP="0088522D">
      <w:pPr>
        <w:numPr>
          <w:ilvl w:val="0"/>
          <w:numId w:val="5"/>
        </w:numPr>
        <w:spacing w:after="0" w:line="20" w:lineRule="atLeast"/>
        <w:ind w:left="10" w:right="4" w:firstLine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 возможное использование оборудования, имеющего подтверждение производства на территории Российской Федерации;</w:t>
      </w:r>
    </w:p>
    <w:p w:rsidR="0088522D" w:rsidRPr="0088522D" w:rsidRDefault="0088522D" w:rsidP="0088522D">
      <w:pPr>
        <w:numPr>
          <w:ilvl w:val="0"/>
          <w:numId w:val="5"/>
        </w:numPr>
        <w:spacing w:after="0" w:line="20" w:lineRule="atLeast"/>
        <w:ind w:left="10" w:right="4" w:firstLine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результативности и эффективности всех уровней управления в отраслях топливно-энергетического комплекса;</w:t>
      </w:r>
    </w:p>
    <w:p w:rsidR="0088522D" w:rsidRPr="0088522D" w:rsidRDefault="0088522D" w:rsidP="0088522D">
      <w:pPr>
        <w:spacing w:after="0" w:line="20" w:lineRule="atLeast"/>
        <w:ind w:left="-1" w:right="211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основных приоритетных направлений носит долгосрочный характер, что обусловлено необходимостью как изменения системы отношений на рынках энергоносителей, так и замены и модернизации значительной части производственной, инженерной и социальной инфраструктуры и ее развития на новой технологической базе.</w:t>
      </w:r>
    </w:p>
    <w:p w:rsidR="0088522D" w:rsidRPr="0088522D" w:rsidRDefault="0088522D" w:rsidP="0088522D">
      <w:pPr>
        <w:spacing w:after="0" w:line="20" w:lineRule="atLeast"/>
        <w:ind w:left="-1" w:right="221"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Исключительная важность реализации политики в области энергосбережения заключается в том, что экономия средств, достигнутая при реализации основных направлений, и ее конечные результаты равносильны вводу новых генерирующих мощностей. При этом финансовые затраты на ее реализацию значительно ниже, чем на строительство новых энергоустановок мощностью, эквивалентной мощности, высвободившейся в результате внедрения энергосберегающих технологий или мероприятий.</w:t>
      </w:r>
    </w:p>
    <w:p w:rsidR="0088522D" w:rsidRPr="0088522D" w:rsidRDefault="0088522D" w:rsidP="0088522D">
      <w:pPr>
        <w:spacing w:after="0" w:line="20" w:lineRule="atLeast"/>
        <w:ind w:left="-1" w:right="216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проблем социально-экономического развития </w:t>
      </w:r>
      <w:r w:rsidR="0052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</w:t>
      </w: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Дмит</w:t>
      </w:r>
      <w:r w:rsidR="0052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риева </w:t>
      </w: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становится снижение конкурентоспособности отраслей экономики муниципального образования, вызванное ростом расходов на оплату топливно-энергетических и коммунальных ресурсов, опережающих темпы экономического развития.</w:t>
      </w:r>
    </w:p>
    <w:p w:rsidR="0088522D" w:rsidRPr="0088522D" w:rsidRDefault="0088522D" w:rsidP="0088522D">
      <w:pPr>
        <w:spacing w:after="0" w:line="20" w:lineRule="atLeast"/>
        <w:ind w:left="-1" w:right="211"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этих условиях одной из основных угроз социально</w:t>
      </w:r>
      <w:r w:rsidR="00421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-экономическому развитию  </w:t>
      </w: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становится снижение конкурентоспособности предприятий, отраслей экономики муниципального образования,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88522D" w:rsidRPr="0088522D" w:rsidRDefault="0088522D" w:rsidP="0088522D">
      <w:pPr>
        <w:spacing w:after="0" w:line="20" w:lineRule="atLeast"/>
        <w:ind w:left="-1" w:right="221" w:firstLine="5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указанных обстоятельств, проблема заключается в том, что при существующем уровне энергоемкости экономики и социальной сферы 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88522D" w:rsidRPr="0088522D" w:rsidRDefault="0088522D" w:rsidP="0088522D">
      <w:pPr>
        <w:numPr>
          <w:ilvl w:val="0"/>
          <w:numId w:val="6"/>
        </w:numPr>
        <w:spacing w:after="0" w:line="20" w:lineRule="atLeast"/>
        <w:ind w:left="10" w:right="110" w:firstLine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росту затрат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конкурентоспособности и рентабельности их деятельности,</w:t>
      </w:r>
    </w:p>
    <w:p w:rsidR="0088522D" w:rsidRPr="0088522D" w:rsidRDefault="0088522D" w:rsidP="0088522D">
      <w:pPr>
        <w:numPr>
          <w:ilvl w:val="0"/>
          <w:numId w:val="6"/>
        </w:numPr>
        <w:spacing w:after="0" w:line="20" w:lineRule="atLeast"/>
        <w:ind w:left="10" w:right="110" w:firstLine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</w:t>
      </w:r>
    </w:p>
    <w:p w:rsidR="0088522D" w:rsidRPr="0088522D" w:rsidRDefault="0088522D" w:rsidP="0088522D">
      <w:pPr>
        <w:numPr>
          <w:ilvl w:val="0"/>
          <w:numId w:val="6"/>
        </w:numPr>
        <w:spacing w:after="0" w:line="20" w:lineRule="atLeast"/>
        <w:ind w:left="10" w:right="110" w:firstLine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снижению эффективности бюджетных расходов, вызванному ростом доли затрат на оплату коммунальных услуг в общих затратах на муниципальное управление </w:t>
      </w:r>
    </w:p>
    <w:p w:rsidR="0088522D" w:rsidRPr="0088522D" w:rsidRDefault="0088522D" w:rsidP="0088522D">
      <w:pPr>
        <w:spacing w:after="0" w:line="20" w:lineRule="atLeast"/>
        <w:ind w:left="-1" w:right="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Высокая энергоемкость учреждений и организаций в этих условиях может стать причиной снижения  темпов роста экономики муниципального образования и налоговых поступлений в бюджет.</w:t>
      </w:r>
    </w:p>
    <w:p w:rsidR="0088522D" w:rsidRPr="0088522D" w:rsidRDefault="0088522D" w:rsidP="0088522D">
      <w:pPr>
        <w:spacing w:after="0" w:line="20" w:lineRule="atLeast"/>
        <w:ind w:left="-1" w:right="216" w:firstLine="4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Основным инструментом управления энергосбережением является разработка,  принятие и исполнение  муниципальных целевых программ энергосбережения.</w:t>
      </w:r>
    </w:p>
    <w:p w:rsidR="0088522D" w:rsidRPr="0088522D" w:rsidRDefault="0088522D" w:rsidP="0088522D">
      <w:pPr>
        <w:spacing w:after="0" w:line="20" w:lineRule="atLeast"/>
        <w:ind w:left="-1" w:right="211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охватывает  следующие  группы потребителей  ТЭР: </w:t>
      </w:r>
    </w:p>
    <w:p w:rsidR="0088522D" w:rsidRPr="0088522D" w:rsidRDefault="0088522D" w:rsidP="00DB02EB">
      <w:pPr>
        <w:spacing w:after="0" w:line="20" w:lineRule="atLeast"/>
        <w:ind w:left="-1" w:right="211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-муниципальные учреждения,  </w:t>
      </w:r>
      <w:r w:rsidR="0052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финансируемые из  бюджета города</w:t>
      </w: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8522D" w:rsidRPr="0088522D" w:rsidRDefault="0088522D" w:rsidP="0088522D">
      <w:pPr>
        <w:spacing w:after="0" w:line="20" w:lineRule="atLeast"/>
        <w:ind w:left="-1" w:right="211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-муниципальные  предприятия, </w:t>
      </w:r>
      <w:r w:rsidRPr="0088522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166059C" wp14:editId="11F1DFFB">
            <wp:extent cx="19050" cy="38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осуществляющие регулируемые виды деятельности, </w:t>
      </w:r>
    </w:p>
    <w:p w:rsidR="0088522D" w:rsidRPr="0088522D" w:rsidRDefault="0088522D" w:rsidP="0088522D">
      <w:pPr>
        <w:spacing w:after="0" w:line="20" w:lineRule="atLeast"/>
        <w:ind w:left="-1" w:right="211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-жилой фонд (МКД).</w:t>
      </w:r>
    </w:p>
    <w:p w:rsidR="0088522D" w:rsidRPr="0088522D" w:rsidRDefault="0088522D" w:rsidP="0088522D">
      <w:pPr>
        <w:spacing w:after="0" w:line="20" w:lineRule="atLeast"/>
        <w:ind w:left="-1" w:right="211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основе:</w:t>
      </w:r>
    </w:p>
    <w:p w:rsidR="0088522D" w:rsidRPr="0088522D" w:rsidRDefault="0088522D" w:rsidP="0088522D">
      <w:pPr>
        <w:spacing w:after="0" w:line="20" w:lineRule="atLeast"/>
        <w:ind w:left="-1" w:right="21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-общих сведений о муниципальных учреждениях, потребителях ТЭР и воды,  </w:t>
      </w:r>
      <w:r w:rsidR="00DB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Дмитриева </w:t>
      </w: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Дмитриевского  района, финансируемых из  </w:t>
      </w:r>
      <w:r w:rsidR="00DB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 МО «г. Дмитриев»;</w:t>
      </w:r>
    </w:p>
    <w:p w:rsidR="0088522D" w:rsidRPr="0088522D" w:rsidRDefault="0088522D" w:rsidP="0088522D">
      <w:pPr>
        <w:spacing w:after="0" w:line="20" w:lineRule="atLeast"/>
        <w:ind w:left="-1" w:right="21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сведений о  предприятиях, осуществляющих регулируемые виды деятельности; </w:t>
      </w:r>
    </w:p>
    <w:p w:rsidR="0088522D" w:rsidRPr="0088522D" w:rsidRDefault="0088522D" w:rsidP="0088522D">
      <w:pPr>
        <w:spacing w:after="0" w:line="20" w:lineRule="atLeast"/>
        <w:ind w:left="-1" w:right="21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-сведений о жилищном фонде (МКД)  </w:t>
      </w:r>
      <w:r w:rsidR="00DB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Дмитриева </w:t>
      </w: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Дмитриевского  района.</w:t>
      </w:r>
    </w:p>
    <w:p w:rsidR="0088522D" w:rsidRPr="0088522D" w:rsidRDefault="0088522D" w:rsidP="0088522D">
      <w:pPr>
        <w:spacing w:after="0" w:line="20" w:lineRule="atLeast"/>
        <w:ind w:right="21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8522D" w:rsidRPr="0088522D" w:rsidRDefault="0088522D" w:rsidP="0088522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88522D" w:rsidRDefault="0088522D" w:rsidP="0088522D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22D">
        <w:rPr>
          <w:rFonts w:ascii="Times New Roman" w:hAnsi="Times New Roman" w:cs="Times New Roman"/>
          <w:b/>
          <w:sz w:val="24"/>
          <w:szCs w:val="24"/>
        </w:rPr>
        <w:t xml:space="preserve">2.     Краткая характеристика </w:t>
      </w:r>
      <w:r w:rsidR="00DB02EB">
        <w:rPr>
          <w:rFonts w:ascii="Times New Roman" w:hAnsi="Times New Roman" w:cs="Times New Roman"/>
          <w:b/>
          <w:sz w:val="24"/>
          <w:szCs w:val="24"/>
        </w:rPr>
        <w:t xml:space="preserve"> МО</w:t>
      </w:r>
      <w:r w:rsidR="005526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2EB">
        <w:rPr>
          <w:rFonts w:ascii="Times New Roman" w:hAnsi="Times New Roman" w:cs="Times New Roman"/>
          <w:b/>
          <w:sz w:val="24"/>
          <w:szCs w:val="24"/>
        </w:rPr>
        <w:t xml:space="preserve"> «г. Дмитриев».</w:t>
      </w:r>
    </w:p>
    <w:p w:rsidR="004E6ECD" w:rsidRDefault="004E6ECD" w:rsidP="004E6ECD">
      <w:pPr>
        <w:spacing w:after="0" w:line="20" w:lineRule="atLeast"/>
        <w:rPr>
          <w:rFonts w:ascii="Times New Roman" w:hAnsi="Times New Roman" w:cs="Times New Roman"/>
          <w:b/>
          <w:color w:val="C00000"/>
          <w:sz w:val="20"/>
          <w:szCs w:val="20"/>
        </w:rPr>
      </w:pPr>
      <w:r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                                                             </w:t>
      </w:r>
    </w:p>
    <w:p w:rsidR="004E6ECD" w:rsidRPr="00522609" w:rsidRDefault="004E6ECD" w:rsidP="004E6ECD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218">
        <w:rPr>
          <w:rFonts w:ascii="Times New Roman" w:hAnsi="Times New Roman" w:cs="Times New Roman"/>
          <w:color w:val="000000"/>
          <w:sz w:val="24"/>
          <w:szCs w:val="24"/>
        </w:rPr>
        <w:t>Дмитриев – один из древнейших городов Курской области. Историки считают, что Дмитриев был заложен в VII–VIII веках н.э. для укрепления связей древнерусских племён и защиты от набегов врагов. В IX веке строительством города занимался князь Олег Вещий. Он</w:t>
      </w:r>
      <w:r w:rsidRPr="00522609">
        <w:rPr>
          <w:rFonts w:ascii="Times New Roman" w:hAnsi="Times New Roman" w:cs="Times New Roman"/>
          <w:color w:val="000000"/>
          <w:sz w:val="24"/>
          <w:szCs w:val="24"/>
        </w:rPr>
        <w:t xml:space="preserve"> распорядился строить город на месте современного Старогородского городища, расположенного в селе Старый Город на правом берегу реки Свапы. Старогородское городище отнесено к славянским памятникам IX–XIII веков. В настоящее время на его территории находится кладбище.</w:t>
      </w:r>
    </w:p>
    <w:p w:rsidR="004E6ECD" w:rsidRPr="00522609" w:rsidRDefault="004E6ECD" w:rsidP="004E6ECD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609">
        <w:rPr>
          <w:rFonts w:ascii="Times New Roman" w:hAnsi="Times New Roman" w:cs="Times New Roman"/>
          <w:color w:val="000000"/>
          <w:sz w:val="24"/>
          <w:szCs w:val="24"/>
        </w:rPr>
        <w:t>Жизнь на городище существовала до монгольского нашествия, которое, как известно, продолжалось с 1237 по 1240 год. В последующие века земли, на которых сегодня находится Дмитриевский район и город Дмитриев, не раз разорялись, а население полностью уничтожалось.</w:t>
      </w:r>
    </w:p>
    <w:p w:rsidR="004E6ECD" w:rsidRPr="00522609" w:rsidRDefault="004E6ECD" w:rsidP="004E6ECD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609">
        <w:rPr>
          <w:rFonts w:ascii="Times New Roman" w:hAnsi="Times New Roman" w:cs="Times New Roman"/>
          <w:color w:val="000000"/>
          <w:sz w:val="24"/>
          <w:szCs w:val="24"/>
        </w:rPr>
        <w:t>И только в XVII веке на развалинах возникло поселение, которое впоследствии стало именоваться экономическим селом Дмитриевским. Своё название село получило в честь святого Дмитрия Солунского.</w:t>
      </w:r>
    </w:p>
    <w:p w:rsidR="004E6ECD" w:rsidRPr="00522609" w:rsidRDefault="004E6ECD" w:rsidP="004E6ECD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609">
        <w:rPr>
          <w:rFonts w:ascii="Times New Roman" w:hAnsi="Times New Roman" w:cs="Times New Roman"/>
          <w:color w:val="000000"/>
          <w:sz w:val="24"/>
          <w:szCs w:val="24"/>
        </w:rPr>
        <w:t>Село Дмитриевское находилось на изрезанном оврагами берегу Свапы. Его местоположение было живописно, но неудобно, потому что жители доставали воду из реки с "великим трудом", как отметил составитель плана. В двух верстах "на месте ровном и к населению весьма способном" решили строить новое село.</w:t>
      </w:r>
    </w:p>
    <w:p w:rsidR="004E6ECD" w:rsidRPr="00522609" w:rsidRDefault="004E6ECD" w:rsidP="004E6ECD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609">
        <w:rPr>
          <w:rFonts w:ascii="Times New Roman" w:hAnsi="Times New Roman" w:cs="Times New Roman"/>
          <w:color w:val="000000"/>
          <w:sz w:val="24"/>
          <w:szCs w:val="24"/>
        </w:rPr>
        <w:t>23 мая 1779 года по указу императрицы Екатерины II село Дмитриевское преобразовано в уездный город Дмитриев. В 1780 году был составлен план Дмитриева с окрестными селениями. В 1785 году город переименован в Дмитриев-на-Свапе (или Дмитросвапск) для того, чтобы отличать его от города Дмитровск Орловской губернии.</w:t>
      </w:r>
    </w:p>
    <w:p w:rsidR="004E6ECD" w:rsidRPr="00522609" w:rsidRDefault="004E6ECD" w:rsidP="004E6ECD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609">
        <w:rPr>
          <w:rFonts w:ascii="Times New Roman" w:hAnsi="Times New Roman" w:cs="Times New Roman"/>
          <w:color w:val="000000"/>
          <w:sz w:val="24"/>
          <w:szCs w:val="24"/>
        </w:rPr>
        <w:t>Его территория составляет 8070 тыс.м</w:t>
      </w:r>
      <w:r w:rsidRPr="0052260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22609">
        <w:rPr>
          <w:rFonts w:ascii="Times New Roman" w:hAnsi="Times New Roman" w:cs="Times New Roman"/>
          <w:color w:val="000000"/>
          <w:sz w:val="24"/>
          <w:szCs w:val="24"/>
        </w:rPr>
        <w:t>. Чис</w:t>
      </w:r>
      <w:r w:rsidR="009F3218">
        <w:rPr>
          <w:rFonts w:ascii="Times New Roman" w:hAnsi="Times New Roman" w:cs="Times New Roman"/>
          <w:color w:val="000000"/>
          <w:sz w:val="24"/>
          <w:szCs w:val="24"/>
        </w:rPr>
        <w:t xml:space="preserve">ленность населения города </w:t>
      </w:r>
      <w:r w:rsidRPr="00522609">
        <w:rPr>
          <w:rFonts w:ascii="Times New Roman" w:hAnsi="Times New Roman" w:cs="Times New Roman"/>
          <w:color w:val="000000"/>
          <w:sz w:val="24"/>
          <w:szCs w:val="24"/>
        </w:rPr>
        <w:t>составляет 6,171 тыс. чел.</w:t>
      </w:r>
    </w:p>
    <w:p w:rsidR="004E6ECD" w:rsidRPr="00522609" w:rsidRDefault="004E6ECD" w:rsidP="004E6ECD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609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 на берегу реки Свапа (бассейн Днепра) в 120 км от Курска, в 4 км от автодороги А-142 «Тросна-Калиновка»; железнодорожная станция на линии Брянск — Льгов. </w:t>
      </w:r>
    </w:p>
    <w:p w:rsidR="004E6ECD" w:rsidRPr="00522609" w:rsidRDefault="004E6ECD" w:rsidP="004E6ECD">
      <w:pPr>
        <w:pStyle w:val="210"/>
        <w:numPr>
          <w:ilvl w:val="12"/>
          <w:numId w:val="0"/>
        </w:numPr>
        <w:spacing w:line="20" w:lineRule="atLeast"/>
        <w:ind w:firstLine="709"/>
        <w:rPr>
          <w:sz w:val="24"/>
          <w:szCs w:val="24"/>
        </w:rPr>
      </w:pPr>
      <w:r w:rsidRPr="00522609">
        <w:rPr>
          <w:sz w:val="24"/>
          <w:szCs w:val="24"/>
        </w:rPr>
        <w:t>Город Дмитриев расположен в междуречье р. Свапа и ее правого притока реки Крупки.  Река Свапа протекает вдоль юго-восточной границы городского поселения, Крупка – вдоль северной и восточной границ.</w:t>
      </w:r>
    </w:p>
    <w:p w:rsidR="004E6ECD" w:rsidRPr="00522609" w:rsidRDefault="004E6ECD" w:rsidP="004E6ECD">
      <w:pPr>
        <w:pStyle w:val="210"/>
        <w:numPr>
          <w:ilvl w:val="12"/>
          <w:numId w:val="0"/>
        </w:numPr>
        <w:spacing w:line="20" w:lineRule="atLeast"/>
        <w:ind w:firstLine="709"/>
        <w:rPr>
          <w:sz w:val="24"/>
          <w:szCs w:val="24"/>
        </w:rPr>
      </w:pPr>
      <w:r w:rsidRPr="00522609">
        <w:rPr>
          <w:sz w:val="24"/>
          <w:szCs w:val="24"/>
        </w:rPr>
        <w:t>Рельеф территории  характеризуется умеренным  развитием овражной сети – суходольных оврагов, балок, врезанными в основном в долину реки Крупки, по которым в периоды весеннего снеготаяния и дождевых паводков формируются временные водотоки. Балки неглубокие, с глубиной  вреза до 10-15 м. Склоны умеренно-крутые, крутые, открытые, изрезаны множественными оврагами. Характерные формы разработанного русла оврагов не выражены, признаки водного режима отсутствуют.</w:t>
      </w:r>
    </w:p>
    <w:p w:rsidR="004E6ECD" w:rsidRPr="00522609" w:rsidRDefault="004E6ECD" w:rsidP="004E6ECD">
      <w:pPr>
        <w:pStyle w:val="210"/>
        <w:numPr>
          <w:ilvl w:val="12"/>
          <w:numId w:val="0"/>
        </w:numPr>
        <w:spacing w:line="20" w:lineRule="atLeast"/>
        <w:ind w:firstLine="709"/>
        <w:rPr>
          <w:sz w:val="24"/>
          <w:szCs w:val="24"/>
        </w:rPr>
      </w:pPr>
      <w:r w:rsidRPr="00522609">
        <w:rPr>
          <w:sz w:val="24"/>
          <w:szCs w:val="24"/>
        </w:rPr>
        <w:lastRenderedPageBreak/>
        <w:t>На территории городского образования имеются водоемы природного и антропогенного происхождения, приуроченные в основном к пойменной территории р.Свапы. Наибольший по площади пруд расположен в пойменной части реки Свапы, у старичной протоки реки Свапы,  и составляет 4,0 га.</w:t>
      </w:r>
    </w:p>
    <w:p w:rsidR="004E6ECD" w:rsidRPr="00522609" w:rsidRDefault="004E6ECD" w:rsidP="004E6ECD">
      <w:pPr>
        <w:spacing w:after="0" w:line="20" w:lineRule="atLeast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4E6ECD" w:rsidRPr="00522609" w:rsidRDefault="004E6ECD" w:rsidP="004E6ECD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2609">
        <w:rPr>
          <w:rFonts w:ascii="Times New Roman" w:hAnsi="Times New Roman" w:cs="Times New Roman"/>
          <w:b/>
          <w:i/>
          <w:sz w:val="24"/>
          <w:szCs w:val="24"/>
        </w:rPr>
        <w:t xml:space="preserve">-население  МО «Город Дмитриев»:      </w:t>
      </w:r>
    </w:p>
    <w:p w:rsidR="004E6ECD" w:rsidRPr="00522609" w:rsidRDefault="004E6ECD" w:rsidP="004E6ECD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2609">
        <w:rPr>
          <w:rFonts w:ascii="Times New Roman" w:hAnsi="Times New Roman" w:cs="Times New Roman"/>
          <w:sz w:val="24"/>
          <w:szCs w:val="24"/>
        </w:rPr>
        <w:t>Площадь МО «город Дмитриев» составляет 7,9995</w:t>
      </w:r>
      <w:r w:rsidRPr="005226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22609">
        <w:rPr>
          <w:rFonts w:ascii="Times New Roman" w:hAnsi="Times New Roman" w:cs="Times New Roman"/>
          <w:color w:val="000000"/>
          <w:sz w:val="24"/>
          <w:szCs w:val="24"/>
        </w:rPr>
        <w:t>км</w:t>
      </w:r>
      <w:r w:rsidRPr="0052260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22609">
        <w:rPr>
          <w:rFonts w:ascii="Times New Roman" w:hAnsi="Times New Roman" w:cs="Times New Roman"/>
          <w:sz w:val="24"/>
          <w:szCs w:val="24"/>
        </w:rPr>
        <w:t>.</w:t>
      </w:r>
      <w:r w:rsidRPr="00522609">
        <w:rPr>
          <w:rFonts w:ascii="Times New Roman" w:hAnsi="Times New Roman" w:cs="Times New Roman"/>
          <w:color w:val="000000"/>
          <w:sz w:val="24"/>
          <w:szCs w:val="24"/>
        </w:rPr>
        <w:t>, плотность населения 771 чел./км</w:t>
      </w:r>
      <w:r w:rsidRPr="0052260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 w:rsidRPr="005226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22609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5226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Общая численность жителей на 01.01.2023 год составляла 6,171 тысяч человек.</w:t>
      </w:r>
    </w:p>
    <w:p w:rsidR="004E6ECD" w:rsidRPr="00522609" w:rsidRDefault="004E6ECD" w:rsidP="004E6ECD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22609"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                      </w:t>
      </w:r>
    </w:p>
    <w:p w:rsidR="004E6ECD" w:rsidRPr="00522609" w:rsidRDefault="004E6ECD" w:rsidP="004E6ECD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2609">
        <w:rPr>
          <w:rFonts w:ascii="Times New Roman" w:hAnsi="Times New Roman" w:cs="Times New Roman"/>
          <w:b/>
          <w:i/>
          <w:sz w:val="24"/>
          <w:szCs w:val="24"/>
        </w:rPr>
        <w:t>-жилой фонд:</w:t>
      </w:r>
    </w:p>
    <w:p w:rsidR="004E6ECD" w:rsidRPr="00522609" w:rsidRDefault="004E6ECD" w:rsidP="004E6ECD">
      <w:pPr>
        <w:spacing w:after="0" w:line="20" w:lineRule="atLeast"/>
        <w:ind w:left="10" w:right="4" w:firstLine="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жилищном фонде г. Дмитриева находится 2353 жилых дома, включая частные домовладения, общей площадью 227,96 тыс. м</w:t>
      </w:r>
      <w:r w:rsidRPr="005226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226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которых многоквартирные дома (МКД) составляют 103 ед, площадью  102,47 тыс. м</w:t>
      </w:r>
      <w:r w:rsidRPr="005226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226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6ECD" w:rsidRPr="00522609" w:rsidRDefault="004E6ECD" w:rsidP="004E6ECD">
      <w:pPr>
        <w:spacing w:after="0" w:line="20" w:lineRule="atLeast"/>
        <w:ind w:left="10" w:right="4" w:firstLine="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частном жилом секторе находится  1578 домовладений площадью 107,29 тыс. м</w:t>
      </w:r>
      <w:r w:rsidRPr="005226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226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218" w:rsidRDefault="004E6ECD" w:rsidP="004E6ECD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2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МКД  г. Дмитриева насчитывается 2556 квартир.</w:t>
      </w:r>
      <w:r w:rsidRPr="00522609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4E6ECD" w:rsidRPr="00522609" w:rsidRDefault="004E6ECD" w:rsidP="004E6ECD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2609">
        <w:rPr>
          <w:rFonts w:ascii="Times New Roman" w:hAnsi="Times New Roman" w:cs="Times New Roman"/>
          <w:b/>
          <w:i/>
          <w:sz w:val="24"/>
          <w:szCs w:val="24"/>
        </w:rPr>
        <w:t xml:space="preserve">  -система  воспитания и  образования:   </w:t>
      </w:r>
    </w:p>
    <w:p w:rsidR="004E6ECD" w:rsidRPr="00522609" w:rsidRDefault="004E6ECD" w:rsidP="004E6EC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6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522609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 «город Дмитриев» Дмитриевского района Курской области имеется четыре дошкольные образовательные организации – МКДОУ «Детский сад №1 г. Дмитриева», МКДОУ «Детский сад №2 г. Дмитриева», МКДОУ «Детский сад №3 г. Дмитриева», МКДОУ «Детский сад №4 г. Дмитриева», количество воспитанников – 292 чел.;  четыре общеобразовательные организации – МКОУ «Средняя общеобразовательная школа № 1 г. Дмитриева», МКОУ «Средняя общеобразовательная школа №2 г. Дмитриева», МКВ(С)ОУ «Вечерняя (сменная) общеобразовательная школа г. Дмитриева», ОКОУ «Дмитриевская школа-интернат для детей с ограниченными возможностями здоровья», количество обучающихся – 919 чел.: одна образовательная организация среднего профессионального образования – ОАПОУ «Дмитриевский агротехнических колледж», количество обучающихся – 486 чел. и две организации дополнительного образования – МОУ ДОД «Дмитриевская детская школа искусств им. А. М. Любимова», МБУ ДО «Центр детского творчества» Дмитриевского района Курской области, численность обучающихся – 330 чел.</w:t>
      </w:r>
    </w:p>
    <w:p w:rsidR="004E6ECD" w:rsidRPr="00522609" w:rsidRDefault="004E6ECD" w:rsidP="004E6EC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6ECD" w:rsidRPr="00522609" w:rsidRDefault="004E6ECD" w:rsidP="004E6ECD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609">
        <w:rPr>
          <w:rFonts w:ascii="Times New Roman" w:hAnsi="Times New Roman" w:cs="Times New Roman"/>
          <w:b/>
          <w:sz w:val="24"/>
          <w:szCs w:val="24"/>
        </w:rPr>
        <w:t>-транспорт МО «Город Дмитриев»:</w:t>
      </w:r>
    </w:p>
    <w:p w:rsidR="004E6ECD" w:rsidRPr="00522609" w:rsidRDefault="009F3218" w:rsidP="004E6ECD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4E6ECD" w:rsidRPr="00522609">
        <w:rPr>
          <w:rFonts w:ascii="Times New Roman" w:hAnsi="Times New Roman" w:cs="Times New Roman"/>
          <w:bCs/>
          <w:sz w:val="24"/>
          <w:szCs w:val="24"/>
        </w:rPr>
        <w:t>Транспортное сообщение с областным центром осуществляется по асфальтированной дороге регионального значения «Фатеж – Дмитриев» и федерального значения М- 2 «Крым». С населенными пунктами района город Дмитриев также связан автомобильными дорогами (местного значения).</w:t>
      </w:r>
    </w:p>
    <w:p w:rsidR="004E6ECD" w:rsidRPr="00522609" w:rsidRDefault="004E6ECD" w:rsidP="004E6ECD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260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       Внутригородской  муниципальный транспорт отсутствует</w:t>
      </w:r>
      <w:r w:rsidRPr="00522609">
        <w:rPr>
          <w:rFonts w:ascii="Times New Roman" w:hAnsi="Times New Roman" w:cs="Times New Roman"/>
          <w:sz w:val="24"/>
          <w:szCs w:val="24"/>
        </w:rPr>
        <w:t>.</w:t>
      </w:r>
    </w:p>
    <w:p w:rsidR="004E6ECD" w:rsidRPr="00522609" w:rsidRDefault="004E6ECD" w:rsidP="004E6ECD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6ECD" w:rsidRPr="00522609" w:rsidRDefault="004E6ECD" w:rsidP="004E6ECD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2609">
        <w:rPr>
          <w:rFonts w:ascii="Times New Roman" w:hAnsi="Times New Roman" w:cs="Times New Roman"/>
          <w:b/>
          <w:sz w:val="24"/>
          <w:szCs w:val="24"/>
        </w:rPr>
        <w:t>-основные ресурсоснабжающие  организации МО</w:t>
      </w:r>
      <w:r w:rsidR="00421303">
        <w:rPr>
          <w:rFonts w:ascii="Times New Roman" w:hAnsi="Times New Roman" w:cs="Times New Roman"/>
          <w:b/>
          <w:sz w:val="24"/>
          <w:szCs w:val="24"/>
        </w:rPr>
        <w:t>:</w:t>
      </w:r>
      <w:r w:rsidRPr="005226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6ECD" w:rsidRPr="00522609" w:rsidRDefault="004E6ECD" w:rsidP="004E6EC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09">
        <w:rPr>
          <w:rFonts w:ascii="Times New Roman" w:eastAsia="Times New Roman" w:hAnsi="Times New Roman" w:cs="Times New Roman"/>
          <w:sz w:val="24"/>
          <w:szCs w:val="24"/>
          <w:lang w:eastAsia="ru-RU"/>
        </w:rPr>
        <w:t>-АО «АтомЭнергоСбыт»</w:t>
      </w:r>
      <w:r w:rsidR="0042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г.Курск;</w:t>
      </w:r>
    </w:p>
    <w:p w:rsidR="004E6ECD" w:rsidRPr="00522609" w:rsidRDefault="00421303" w:rsidP="004E6EC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-МП «Водоканал» г. Дмитриев;</w:t>
      </w:r>
    </w:p>
    <w:p w:rsidR="004E6ECD" w:rsidRPr="00522609" w:rsidRDefault="004E6ECD" w:rsidP="004E6EC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09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="00421303">
        <w:rPr>
          <w:rFonts w:ascii="Times New Roman" w:eastAsia="Times New Roman" w:hAnsi="Times New Roman" w:cs="Times New Roman"/>
          <w:sz w:val="24"/>
          <w:szCs w:val="24"/>
          <w:lang w:eastAsia="ru-RU"/>
        </w:rPr>
        <w:t>ОО «Газпром межрегионгаз Курск»;</w:t>
      </w:r>
    </w:p>
    <w:p w:rsidR="004E6ECD" w:rsidRPr="00522609" w:rsidRDefault="00421303" w:rsidP="004E6EC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-ГУПКО «Курскоблжилкомхоз».</w:t>
      </w:r>
    </w:p>
    <w:p w:rsidR="004E6ECD" w:rsidRPr="00522609" w:rsidRDefault="004E6ECD" w:rsidP="004E6EC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ECD" w:rsidRPr="00522609" w:rsidRDefault="004E6ECD" w:rsidP="004E6ECD">
      <w:pPr>
        <w:spacing w:after="0" w:line="20" w:lineRule="atLeast"/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522609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shd w:val="clear" w:color="auto" w:fill="FFFFFF"/>
        </w:rPr>
        <w:t>-основные промышленные предприятия:</w:t>
      </w:r>
      <w:r w:rsidRPr="00522609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  </w:t>
      </w:r>
    </w:p>
    <w:p w:rsidR="004E6ECD" w:rsidRPr="00522609" w:rsidRDefault="004E6ECD" w:rsidP="004E6ECD">
      <w:pPr>
        <w:spacing w:after="0" w:line="20" w:lineRule="atLeast"/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522609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          ООО "Агрокультура Курск", ЗАО "Дмитриев-АГРО-Инвест", </w:t>
      </w:r>
      <w:r w:rsidRPr="00522609">
        <w:rPr>
          <w:rFonts w:ascii="Times New Roman" w:eastAsia="Calibri" w:hAnsi="Times New Roman" w:cs="Times New Roman"/>
          <w:sz w:val="24"/>
          <w:szCs w:val="24"/>
        </w:rPr>
        <w:t>ООО «Курск-Агро» филиал «Дмитриевский элеватор»</w:t>
      </w:r>
      <w:r w:rsidRPr="00522609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, ООО «ПРМК», </w:t>
      </w:r>
      <w:r w:rsidRPr="00522609">
        <w:rPr>
          <w:rFonts w:ascii="Times New Roman" w:eastAsia="Calibri" w:hAnsi="Times New Roman" w:cs="Times New Roman"/>
          <w:sz w:val="24"/>
          <w:szCs w:val="24"/>
        </w:rPr>
        <w:t>ООО «Сапфир-Агро».</w:t>
      </w:r>
    </w:p>
    <w:p w:rsidR="004E6ECD" w:rsidRPr="00522609" w:rsidRDefault="004E6ECD" w:rsidP="004E6ECD">
      <w:pPr>
        <w:spacing w:after="0" w:line="20" w:lineRule="atLeas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</w:p>
    <w:p w:rsidR="004E6ECD" w:rsidRPr="00522609" w:rsidRDefault="004E6ECD" w:rsidP="009F3218">
      <w:pPr>
        <w:spacing w:after="0" w:line="20" w:lineRule="atLeast"/>
        <w:rPr>
          <w:rFonts w:ascii="Times New Roman" w:hAnsi="Times New Roman" w:cs="Times New Roman"/>
          <w:b/>
          <w:color w:val="000000"/>
          <w:spacing w:val="3"/>
          <w:sz w:val="24"/>
          <w:szCs w:val="24"/>
          <w:shd w:val="clear" w:color="auto" w:fill="FFFFFF"/>
        </w:rPr>
      </w:pPr>
      <w:r w:rsidRPr="00522609">
        <w:rPr>
          <w:rFonts w:ascii="Times New Roman" w:hAnsi="Times New Roman" w:cs="Times New Roman"/>
          <w:b/>
          <w:color w:val="000000"/>
          <w:spacing w:val="3"/>
          <w:sz w:val="24"/>
          <w:szCs w:val="24"/>
          <w:shd w:val="clear" w:color="auto" w:fill="FFFFFF"/>
        </w:rPr>
        <w:t>Состав (в</w:t>
      </w:r>
      <w:r w:rsidR="009F3218">
        <w:rPr>
          <w:rFonts w:ascii="Times New Roman" w:hAnsi="Times New Roman" w:cs="Times New Roman"/>
          <w:b/>
          <w:color w:val="000000"/>
          <w:spacing w:val="3"/>
          <w:sz w:val="24"/>
          <w:szCs w:val="24"/>
          <w:shd w:val="clear" w:color="auto" w:fill="FFFFFF"/>
        </w:rPr>
        <w:t xml:space="preserve"> соответствие со структурой МО  «Город  Дмитриев».</w:t>
      </w:r>
    </w:p>
    <w:p w:rsidR="004E6ECD" w:rsidRPr="00522609" w:rsidRDefault="009F3218" w:rsidP="004E6ECD">
      <w:pPr>
        <w:spacing w:after="0" w:line="20" w:lineRule="atLeas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         На финансировании из бюджета города находится  Администрация города и </w:t>
      </w:r>
      <w:r w:rsidR="0055262A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МКУ «ЖКХ» города </w:t>
      </w:r>
      <w:r w:rsidR="00D84364" w:rsidRPr="00522609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</w:t>
      </w:r>
      <w:r w:rsidR="004E6ECD" w:rsidRPr="00522609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Дмитриева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. Остальные бюджетные учреждения города  находятся на бюджете  Дмитриевского района.</w:t>
      </w:r>
    </w:p>
    <w:p w:rsidR="00DB02EB" w:rsidRPr="00522609" w:rsidRDefault="00DB02EB" w:rsidP="0088522D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303" w:rsidRDefault="00421303" w:rsidP="009F3218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22D" w:rsidRPr="0088522D" w:rsidRDefault="0088522D" w:rsidP="009F3218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Цель Программы</w:t>
      </w:r>
    </w:p>
    <w:p w:rsidR="0088522D" w:rsidRPr="0088522D" w:rsidRDefault="0088522D" w:rsidP="0088522D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является повышение эффективного и рационального использования топливно-энергетических ресурсов (ТЭР), холодной воды, соответственно снижение расхода   средств на ТЭР.</w:t>
      </w:r>
    </w:p>
    <w:p w:rsidR="0088522D" w:rsidRPr="0088522D" w:rsidRDefault="0088522D" w:rsidP="0088522D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8522D" w:rsidRPr="0088522D" w:rsidRDefault="0088522D" w:rsidP="0088522D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.Задачами Программы являются:</w:t>
      </w:r>
    </w:p>
    <w:p w:rsidR="0088522D" w:rsidRPr="0088522D" w:rsidRDefault="0088522D" w:rsidP="0088522D">
      <w:pPr>
        <w:spacing w:after="0" w:line="2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22D">
        <w:rPr>
          <w:rFonts w:ascii="Times New Roman" w:eastAsia="Times New Roman" w:hAnsi="Times New Roman" w:cs="Times New Roman"/>
          <w:sz w:val="24"/>
          <w:szCs w:val="24"/>
        </w:rPr>
        <w:t xml:space="preserve">Реализация организационных, технических и технологических, экономических, правовых и иных мероприятий, направленных на уменьшение объема используемых энергетических ресурсов при сохранении соответствующего полезного эффекта от их использования.  </w:t>
      </w:r>
    </w:p>
    <w:p w:rsidR="0088522D" w:rsidRPr="0088522D" w:rsidRDefault="0088522D" w:rsidP="0088522D">
      <w:pPr>
        <w:spacing w:after="0" w:line="2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22D">
        <w:rPr>
          <w:rFonts w:ascii="Times New Roman" w:eastAsia="Times New Roman" w:hAnsi="Times New Roman" w:cs="Times New Roman"/>
          <w:sz w:val="24"/>
          <w:szCs w:val="24"/>
        </w:rPr>
        <w:t xml:space="preserve">Создание системы учета и контроля эффективности использования топлива и энергии и управления энергосбережением.  </w:t>
      </w:r>
    </w:p>
    <w:p w:rsidR="0088522D" w:rsidRPr="0088522D" w:rsidRDefault="0088522D" w:rsidP="0088522D">
      <w:pPr>
        <w:shd w:val="clear" w:color="auto" w:fill="FFFFFF"/>
        <w:spacing w:after="0" w:line="20" w:lineRule="atLeast"/>
        <w:ind w:right="62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22D">
        <w:rPr>
          <w:rFonts w:ascii="Times New Roman" w:eastAsia="Times New Roman" w:hAnsi="Times New Roman" w:cs="Times New Roman"/>
          <w:sz w:val="24"/>
          <w:szCs w:val="24"/>
        </w:rPr>
        <w:t>Снижение  потребления э</w:t>
      </w:r>
      <w:r w:rsidR="009F3218">
        <w:rPr>
          <w:rFonts w:ascii="Times New Roman" w:eastAsia="Times New Roman" w:hAnsi="Times New Roman" w:cs="Times New Roman"/>
          <w:sz w:val="24"/>
          <w:szCs w:val="24"/>
        </w:rPr>
        <w:t>нергетических ресурсов на  2,98</w:t>
      </w:r>
      <w:r w:rsidRPr="008852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F3218">
        <w:rPr>
          <w:rFonts w:ascii="Times New Roman" w:eastAsia="Times New Roman" w:hAnsi="Times New Roman" w:cs="Times New Roman"/>
          <w:sz w:val="24"/>
          <w:szCs w:val="24"/>
        </w:rPr>
        <w:t>тонны условного топлива  до 2028</w:t>
      </w:r>
      <w:r w:rsidRPr="0088522D">
        <w:rPr>
          <w:rFonts w:ascii="Times New Roman" w:eastAsia="Times New Roman" w:hAnsi="Times New Roman" w:cs="Times New Roman"/>
          <w:sz w:val="24"/>
          <w:szCs w:val="24"/>
        </w:rPr>
        <w:t>года (далее т.у.т.).</w:t>
      </w:r>
    </w:p>
    <w:p w:rsidR="0088522D" w:rsidRPr="0088522D" w:rsidRDefault="0088522D" w:rsidP="0088522D">
      <w:pPr>
        <w:shd w:val="clear" w:color="auto" w:fill="FFFFFF"/>
        <w:spacing w:after="0" w:line="20" w:lineRule="atLeast"/>
        <w:ind w:right="62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22D">
        <w:rPr>
          <w:rFonts w:ascii="Times New Roman" w:eastAsia="Times New Roman" w:hAnsi="Times New Roman" w:cs="Times New Roman"/>
          <w:sz w:val="24"/>
          <w:szCs w:val="24"/>
        </w:rPr>
        <w:t>Организация проведения энергосберегающих мероприятий.</w:t>
      </w:r>
    </w:p>
    <w:p w:rsidR="0088522D" w:rsidRPr="0088522D" w:rsidRDefault="0088522D" w:rsidP="0088522D">
      <w:pPr>
        <w:spacing w:after="0" w:line="20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22D" w:rsidRPr="0088522D" w:rsidRDefault="0088522D" w:rsidP="0088522D">
      <w:pPr>
        <w:shd w:val="clear" w:color="auto" w:fill="FFFFFF"/>
        <w:spacing w:after="0" w:line="20" w:lineRule="atLeast"/>
        <w:ind w:right="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22D">
        <w:rPr>
          <w:rFonts w:ascii="Times New Roman" w:eastAsia="Times New Roman" w:hAnsi="Times New Roman" w:cs="Times New Roman"/>
          <w:b/>
          <w:sz w:val="24"/>
          <w:szCs w:val="24"/>
        </w:rPr>
        <w:t>5. Основные принципы Программы</w:t>
      </w:r>
    </w:p>
    <w:p w:rsidR="0088522D" w:rsidRPr="0088522D" w:rsidRDefault="0088522D" w:rsidP="0088522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базируется на следующих основных принципах:</w:t>
      </w:r>
    </w:p>
    <w:p w:rsidR="0088522D" w:rsidRPr="0088522D" w:rsidRDefault="0088522D" w:rsidP="0088522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эффективное и рациональное использование энергетических ресурсов;</w:t>
      </w:r>
    </w:p>
    <w:p w:rsidR="0088522D" w:rsidRPr="0088522D" w:rsidRDefault="0088522D" w:rsidP="0088522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и стимулирование энергосбережения и повышения энергетической эффективности;</w:t>
      </w:r>
    </w:p>
    <w:p w:rsidR="0088522D" w:rsidRPr="0088522D" w:rsidRDefault="0088522D" w:rsidP="0088522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системность и комплексность проведения мероприятий по энергосбережению и повышению энергетической эффективности;</w:t>
      </w:r>
    </w:p>
    <w:p w:rsidR="0088522D" w:rsidRPr="0088522D" w:rsidRDefault="0088522D" w:rsidP="0088522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планирование энергосбережения и повышения энергетической эффективности.</w:t>
      </w:r>
    </w:p>
    <w:p w:rsidR="0088522D" w:rsidRPr="0088522D" w:rsidRDefault="0088522D" w:rsidP="0088522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22D" w:rsidRPr="0088522D" w:rsidRDefault="0088522D" w:rsidP="0088522D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Управление энергосбе</w:t>
      </w:r>
      <w:r w:rsidR="009F3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режением  в  городе.</w:t>
      </w:r>
    </w:p>
    <w:p w:rsidR="0088522D" w:rsidRPr="0088522D" w:rsidRDefault="0088522D" w:rsidP="0088522D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включает в себя:</w:t>
      </w:r>
    </w:p>
    <w:p w:rsidR="0088522D" w:rsidRPr="0088522D" w:rsidRDefault="0088522D" w:rsidP="0088522D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цели и задачи проекта, важнейшие целевые показатели;</w:t>
      </w:r>
    </w:p>
    <w:p w:rsidR="0088522D" w:rsidRPr="0088522D" w:rsidRDefault="0088522D" w:rsidP="0088522D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сроки и этапы реализации;</w:t>
      </w:r>
    </w:p>
    <w:p w:rsidR="0088522D" w:rsidRPr="0088522D" w:rsidRDefault="0088522D" w:rsidP="0088522D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основных мероприятий в реализации проекта;</w:t>
      </w:r>
    </w:p>
    <w:p w:rsidR="0088522D" w:rsidRPr="0088522D" w:rsidRDefault="0088522D" w:rsidP="0088522D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исполнителей проекта;</w:t>
      </w:r>
    </w:p>
    <w:p w:rsidR="0088522D" w:rsidRPr="0088522D" w:rsidRDefault="0088522D" w:rsidP="0088522D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объемы экономии и бюджетную эффективность;</w:t>
      </w:r>
    </w:p>
    <w:p w:rsidR="0088522D" w:rsidRPr="0088522D" w:rsidRDefault="0088522D" w:rsidP="0088522D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объемы и источники финансирования проекта;</w:t>
      </w:r>
    </w:p>
    <w:p w:rsidR="0088522D" w:rsidRPr="0088522D" w:rsidRDefault="0088522D" w:rsidP="0088522D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ожидаемые конечные результаты.</w:t>
      </w:r>
    </w:p>
    <w:p w:rsidR="0088522D" w:rsidRPr="0088522D" w:rsidRDefault="0088522D" w:rsidP="0088522D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 </w:t>
      </w:r>
      <w:r w:rsidR="009F3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 w:rsidRPr="0088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стратегию энергосбережения, обеспечивает контроль за реализацией организационных и технических проектов, обеспечивающих  внедрение  энерго- и ресурсосберегающих технологий.</w:t>
      </w:r>
    </w:p>
    <w:p w:rsidR="0088522D" w:rsidRPr="0088522D" w:rsidRDefault="0088522D" w:rsidP="0088522D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Первоочередными мероприятиями управления энергосбережением являются:</w:t>
      </w:r>
    </w:p>
    <w:p w:rsidR="0088522D" w:rsidRPr="0088522D" w:rsidRDefault="0088522D" w:rsidP="0088522D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контроля  за  использованием энергетических ресурсов;</w:t>
      </w:r>
    </w:p>
    <w:p w:rsidR="0088522D" w:rsidRPr="0088522D" w:rsidRDefault="0088522D" w:rsidP="0088522D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-совершенствование системы учета потребления ТЭР.</w:t>
      </w:r>
    </w:p>
    <w:p w:rsidR="0088522D" w:rsidRPr="0088522D" w:rsidRDefault="0088522D" w:rsidP="0088522D">
      <w:pPr>
        <w:shd w:val="clear" w:color="auto" w:fill="FFFFFF"/>
        <w:spacing w:after="0" w:line="20" w:lineRule="atLeast"/>
        <w:ind w:right="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522D" w:rsidRPr="0088522D" w:rsidRDefault="0088522D" w:rsidP="0088522D">
      <w:pPr>
        <w:shd w:val="clear" w:color="auto" w:fill="FFFFFF"/>
        <w:spacing w:after="0" w:line="20" w:lineRule="atLeast"/>
        <w:ind w:right="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22D">
        <w:rPr>
          <w:rFonts w:ascii="Times New Roman" w:eastAsia="Times New Roman" w:hAnsi="Times New Roman" w:cs="Times New Roman"/>
          <w:b/>
          <w:sz w:val="24"/>
          <w:szCs w:val="24"/>
        </w:rPr>
        <w:t>7.  Финансовые механизмы реализации Программы</w:t>
      </w:r>
    </w:p>
    <w:p w:rsidR="0088522D" w:rsidRPr="0088522D" w:rsidRDefault="0088522D" w:rsidP="0088522D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проектов и мероприятий по повышению эффективности использования топлива и энергии осуществляется за счет:</w:t>
      </w:r>
    </w:p>
    <w:p w:rsidR="0088522D" w:rsidRPr="0088522D" w:rsidRDefault="0088522D" w:rsidP="009F3218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sz w:val="24"/>
          <w:szCs w:val="24"/>
          <w:lang w:eastAsia="ru-RU"/>
        </w:rPr>
        <w:t>- бюджетны</w:t>
      </w:r>
      <w:r w:rsidR="009F3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средств  МО «Город </w:t>
      </w:r>
      <w:r w:rsidR="004E6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Дмитриев»</w:t>
      </w:r>
      <w:r w:rsidR="004213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522D" w:rsidRPr="0088522D" w:rsidRDefault="0088522D" w:rsidP="0088522D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-средств  предприятий, осуществляющих регулируемые виды деятельности;</w:t>
      </w:r>
    </w:p>
    <w:p w:rsidR="0088522D" w:rsidRPr="0088522D" w:rsidRDefault="0088522D" w:rsidP="0088522D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-средств населения.</w:t>
      </w:r>
    </w:p>
    <w:p w:rsidR="0088522D" w:rsidRPr="0088522D" w:rsidRDefault="0088522D" w:rsidP="0088522D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22D" w:rsidRPr="0088522D" w:rsidRDefault="0088522D" w:rsidP="0088522D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22D">
        <w:rPr>
          <w:rFonts w:ascii="Times New Roman" w:eastAsia="Times New Roman" w:hAnsi="Times New Roman" w:cs="Times New Roman"/>
          <w:b/>
          <w:sz w:val="24"/>
          <w:szCs w:val="24"/>
        </w:rPr>
        <w:t>8. Сроки и этапы реализации Программы</w:t>
      </w:r>
    </w:p>
    <w:p w:rsidR="0088522D" w:rsidRPr="0088522D" w:rsidRDefault="0088522D" w:rsidP="0088522D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4E6EC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 рассчитана на период 2024-2028</w:t>
      </w:r>
      <w:r w:rsidRPr="0088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В результате реализации программы предполагается достигнуть суммарной экономии ТЭР </w:t>
      </w:r>
      <w:r w:rsidR="004E6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ко</w:t>
      </w:r>
      <w:r w:rsidR="009F3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нцу 2028 года в размере   2,98 </w:t>
      </w:r>
      <w:r w:rsidR="004E6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тонн</w:t>
      </w:r>
      <w:r w:rsidRPr="0088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условного топлива.</w:t>
      </w:r>
    </w:p>
    <w:p w:rsidR="0088522D" w:rsidRDefault="0088522D" w:rsidP="0088522D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00C0" w:rsidRPr="0088522D" w:rsidRDefault="007400C0" w:rsidP="0088522D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522D" w:rsidRPr="0088522D" w:rsidRDefault="0088522D" w:rsidP="0088522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22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9.  Кадровое сопровождение реализации проекта</w:t>
      </w:r>
    </w:p>
    <w:p w:rsidR="0088522D" w:rsidRPr="0088522D" w:rsidRDefault="0088522D" w:rsidP="0088522D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звеном в реализации Программы является кадровое сопровождение. В  районе    назначаются лица, ответственные за реализацию программы. Планирует, организует и курирует работу по энергосбережению руководитель  учреждения.</w:t>
      </w:r>
    </w:p>
    <w:p w:rsidR="0088522D" w:rsidRPr="0088522D" w:rsidRDefault="0088522D" w:rsidP="008852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4111"/>
      </w:tblGrid>
      <w:tr w:rsidR="0088522D" w:rsidRPr="0088522D" w:rsidTr="000135D6">
        <w:trPr>
          <w:trHeight w:val="669"/>
        </w:trPr>
        <w:tc>
          <w:tcPr>
            <w:tcW w:w="5387" w:type="dxa"/>
            <w:hideMark/>
          </w:tcPr>
          <w:p w:rsidR="0088522D" w:rsidRPr="0088522D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lang w:eastAsia="ru-RU"/>
              </w:rPr>
              <w:t>Ответственный за планирование и организацию работы по исполнения Программы энергосбережения</w:t>
            </w:r>
          </w:p>
        </w:tc>
        <w:tc>
          <w:tcPr>
            <w:tcW w:w="4111" w:type="dxa"/>
            <w:hideMark/>
          </w:tcPr>
          <w:p w:rsidR="0088522D" w:rsidRPr="004E6ECD" w:rsidRDefault="004E6EC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Глава города Дмитриева Солохин Сергей Дмитриевич</w:t>
            </w:r>
          </w:p>
        </w:tc>
      </w:tr>
    </w:tbl>
    <w:p w:rsidR="0088522D" w:rsidRPr="0088522D" w:rsidRDefault="0088522D" w:rsidP="0088522D">
      <w:pPr>
        <w:tabs>
          <w:tab w:val="left" w:pos="5535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522D" w:rsidRPr="0088522D" w:rsidRDefault="0088522D" w:rsidP="0088522D">
      <w:pPr>
        <w:tabs>
          <w:tab w:val="left" w:pos="5535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522D" w:rsidRDefault="00F37396" w:rsidP="0088522D">
      <w:pPr>
        <w:tabs>
          <w:tab w:val="left" w:pos="5535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 бюджетных </w:t>
      </w:r>
      <w:r w:rsidR="0088522D" w:rsidRPr="0088522D">
        <w:rPr>
          <w:rFonts w:ascii="Times New Roman" w:eastAsia="Times New Roman" w:hAnsi="Times New Roman" w:cs="Times New Roman"/>
          <w:b/>
          <w:sz w:val="24"/>
          <w:szCs w:val="24"/>
        </w:rPr>
        <w:t xml:space="preserve"> у</w:t>
      </w:r>
      <w:r w:rsidR="002119BD">
        <w:rPr>
          <w:rFonts w:ascii="Times New Roman" w:eastAsia="Times New Roman" w:hAnsi="Times New Roman" w:cs="Times New Roman"/>
          <w:b/>
          <w:sz w:val="24"/>
          <w:szCs w:val="24"/>
        </w:rPr>
        <w:t>чреждений  МО «Город Дмитриев».</w:t>
      </w:r>
    </w:p>
    <w:p w:rsidR="00CA0603" w:rsidRDefault="001C1B4F" w:rsidP="00CA0603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C1B4F">
        <w:rPr>
          <w:rFonts w:ascii="Times New Roman" w:eastAsia="Times New Roman" w:hAnsi="Times New Roman" w:cs="Times New Roman"/>
          <w:sz w:val="24"/>
          <w:szCs w:val="24"/>
        </w:rPr>
        <w:t xml:space="preserve"> В составе бюджетных и подведомственных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чреждений  МО «Город Дмитриев» </w:t>
      </w:r>
      <w:r w:rsidR="00CA0603">
        <w:rPr>
          <w:rFonts w:ascii="Times New Roman" w:eastAsia="Times New Roman" w:hAnsi="Times New Roman" w:cs="Times New Roman"/>
          <w:sz w:val="24"/>
          <w:szCs w:val="24"/>
        </w:rPr>
        <w:t xml:space="preserve"> находятся Администрация  города, </w:t>
      </w:r>
      <w:r w:rsidR="00CA0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0603" w:rsidRPr="00211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МКУ «ЖКХ» г. Дмитриева</w:t>
      </w:r>
      <w:r w:rsidR="00CA0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На бюджете города имеется уличное освещение города.</w:t>
      </w:r>
    </w:p>
    <w:p w:rsidR="00CA0603" w:rsidRPr="00CA0603" w:rsidRDefault="00CA0603" w:rsidP="00CA0603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Образовательные учреждения города финансируются из бюджета Дмитриевского района и включены в Программу энергосбережения </w:t>
      </w:r>
      <w:r w:rsidR="00421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Дмитриевского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района, утвержденную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</w:t>
      </w:r>
      <w:r w:rsidRPr="00CA06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Постановлением Администрации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CA06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Дмитриевского района Курской области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A06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29.12.2022  №523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2E7F7C" w:rsidRDefault="002E7F7C" w:rsidP="00CA0603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2E7F7C" w:rsidRPr="002E7F7C" w:rsidRDefault="002E7F7C" w:rsidP="00CA0603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0603" w:rsidRPr="002E7F7C" w:rsidRDefault="002E7F7C" w:rsidP="00CA0603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7F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10. </w:t>
      </w:r>
      <w:r w:rsidR="00CA0603" w:rsidRPr="002E7F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Сведения о потреблении энергетических ресурсов </w:t>
      </w:r>
      <w:r w:rsidRPr="002E7F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МО «Город Дмитриев»  за период 2022-2023 годы   </w:t>
      </w:r>
      <w:r w:rsidR="00CA0603" w:rsidRPr="002E7F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представлены  ниже.</w:t>
      </w:r>
    </w:p>
    <w:p w:rsidR="00CA0603" w:rsidRPr="002E7F7C" w:rsidRDefault="00CA0603" w:rsidP="00CA0603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1B4F" w:rsidRPr="001C1B4F" w:rsidRDefault="001C1B4F" w:rsidP="001C1B4F">
      <w:pPr>
        <w:tabs>
          <w:tab w:val="left" w:pos="5535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6622" w:rsidRPr="001C1B4F" w:rsidRDefault="00976622" w:rsidP="0088522D">
      <w:pPr>
        <w:tabs>
          <w:tab w:val="left" w:pos="5535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7F7C" w:rsidRPr="00CA0603" w:rsidRDefault="002E7F7C" w:rsidP="00CA0603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22D" w:rsidRPr="00CA0603" w:rsidRDefault="0088522D" w:rsidP="00CA0603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8522D" w:rsidRPr="00CA0603" w:rsidSect="00522609">
          <w:footerReference w:type="default" r:id="rId10"/>
          <w:pgSz w:w="11906" w:h="16838"/>
          <w:pgMar w:top="624" w:right="851" w:bottom="624" w:left="1531" w:header="709" w:footer="709" w:gutter="0"/>
          <w:cols w:space="708"/>
          <w:docGrid w:linePitch="360"/>
        </w:sectPr>
      </w:pPr>
    </w:p>
    <w:p w:rsidR="00C77BF2" w:rsidRDefault="00C77BF2" w:rsidP="00C77BF2">
      <w:pPr>
        <w:spacing w:after="0" w:line="20" w:lineRule="atLeast"/>
        <w:ind w:right="127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10.1. Сведения об объемах потребления ТЭР и воды  учреждениями,  финансируемыми из бюджета   МО г. Дмитриев</w:t>
      </w:r>
    </w:p>
    <w:p w:rsidR="00C77BF2" w:rsidRDefault="00C77BF2" w:rsidP="00C77BF2">
      <w:pPr>
        <w:spacing w:after="0" w:line="20" w:lineRule="atLeast"/>
        <w:ind w:right="1272"/>
        <w:jc w:val="both"/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</w:pPr>
    </w:p>
    <w:tbl>
      <w:tblPr>
        <w:tblStyle w:val="TableGrid2"/>
        <w:tblW w:w="14417" w:type="dxa"/>
        <w:tblInd w:w="-762" w:type="dxa"/>
        <w:tblLayout w:type="fixed"/>
        <w:tblCellMar>
          <w:left w:w="47" w:type="dxa"/>
          <w:bottom w:w="12" w:type="dxa"/>
          <w:right w:w="58" w:type="dxa"/>
        </w:tblCellMar>
        <w:tblLook w:val="04A0" w:firstRow="1" w:lastRow="0" w:firstColumn="1" w:lastColumn="0" w:noHBand="0" w:noVBand="1"/>
      </w:tblPr>
      <w:tblGrid>
        <w:gridCol w:w="425"/>
        <w:gridCol w:w="1802"/>
        <w:gridCol w:w="1134"/>
        <w:gridCol w:w="850"/>
        <w:gridCol w:w="851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</w:tblGrid>
      <w:tr w:rsidR="00501921" w:rsidTr="00501921">
        <w:trPr>
          <w:trHeight w:val="562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1921" w:rsidRDefault="00501921" w:rsidP="001C1B4F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8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1921" w:rsidRDefault="00501921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1921" w:rsidRDefault="00501921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Общая площадь размещения учреждений, кв. 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1921" w:rsidRDefault="00501921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Отапливаемая площадь,</w:t>
            </w:r>
          </w:p>
          <w:p w:rsidR="00501921" w:rsidRDefault="00501921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1921" w:rsidRDefault="00501921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Штатное количество.</w:t>
            </w:r>
          </w:p>
          <w:p w:rsidR="00501921" w:rsidRDefault="00501921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чел.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1921" w:rsidRDefault="00501921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Среднесуточное кол-во</w:t>
            </w:r>
          </w:p>
          <w:p w:rsidR="00501921" w:rsidRDefault="00501921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посетителей </w:t>
            </w:r>
          </w:p>
          <w:p w:rsidR="00501921" w:rsidRDefault="00501921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чел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1921" w:rsidRDefault="00501921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Объем потребления электрической энергии,</w:t>
            </w:r>
          </w:p>
          <w:p w:rsidR="00501921" w:rsidRDefault="00501921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тыс. кВт • ч.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1921" w:rsidRDefault="00501921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Объем потребления тепловой энергии,</w:t>
            </w:r>
          </w:p>
          <w:p w:rsidR="00501921" w:rsidRDefault="00501921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1921" w:rsidRDefault="00501921" w:rsidP="001C1B4F">
            <w:pPr>
              <w:spacing w:line="20" w:lineRule="atLeast"/>
              <w:ind w:righ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Объем потребления природного газа,</w:t>
            </w:r>
          </w:p>
          <w:p w:rsidR="00501921" w:rsidRDefault="00501921" w:rsidP="001C1B4F">
            <w:pPr>
              <w:spacing w:line="20" w:lineRule="atLeast"/>
              <w:ind w:righ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тыс. куб. м.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1921" w:rsidRDefault="00501921" w:rsidP="001C1B4F">
            <w:pPr>
              <w:spacing w:line="20" w:lineRule="atLeast"/>
              <w:ind w:right="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Объем потребления холодной вод,</w:t>
            </w:r>
          </w:p>
          <w:p w:rsidR="00501921" w:rsidRDefault="00501921" w:rsidP="001C1B4F">
            <w:pPr>
              <w:spacing w:line="20" w:lineRule="atLeast"/>
              <w:ind w:right="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тыс. куб. м.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1921" w:rsidRDefault="00501921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Объем потребления моторного топлива (бензин, дизельное, л</w:t>
            </w:r>
          </w:p>
        </w:tc>
      </w:tr>
      <w:tr w:rsidR="00501921" w:rsidTr="00E94600">
        <w:trPr>
          <w:trHeight w:val="133"/>
        </w:trPr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1921" w:rsidRDefault="00501921" w:rsidP="001C1B4F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1921" w:rsidRDefault="00501921" w:rsidP="001C1B4F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1921" w:rsidRPr="00421303" w:rsidRDefault="00501921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130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2023 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1921" w:rsidRPr="00421303" w:rsidRDefault="00501921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130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2023 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1921" w:rsidRPr="00421303" w:rsidRDefault="00501921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130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1921" w:rsidRPr="00421303" w:rsidRDefault="00501921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130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01921" w:rsidRPr="00421303" w:rsidRDefault="00501921" w:rsidP="001C1B4F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130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2022 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1921" w:rsidRPr="00421303" w:rsidRDefault="00501921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130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2023 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1921" w:rsidRPr="00421303" w:rsidRDefault="00501921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130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2022 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1921" w:rsidRPr="00421303" w:rsidRDefault="00501921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130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2023 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1921" w:rsidRPr="00421303" w:rsidRDefault="00501921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130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2022г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1921" w:rsidRPr="00421303" w:rsidRDefault="00501921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130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2023 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1921" w:rsidRPr="00421303" w:rsidRDefault="00501921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130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2022 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1921" w:rsidRPr="00421303" w:rsidRDefault="00501921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130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2023 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1921" w:rsidRPr="00421303" w:rsidRDefault="00501921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130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2022г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1921" w:rsidRPr="00421303" w:rsidRDefault="00501921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130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2023г</w:t>
            </w:r>
          </w:p>
        </w:tc>
      </w:tr>
      <w:tr w:rsidR="00501921" w:rsidTr="00E94600">
        <w:trPr>
          <w:trHeight w:val="23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18</w:t>
            </w:r>
          </w:p>
        </w:tc>
      </w:tr>
      <w:tr w:rsidR="00501921" w:rsidTr="00E94600">
        <w:trPr>
          <w:trHeight w:val="24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1921" w:rsidRPr="00A6410F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1921" w:rsidRDefault="00501921" w:rsidP="00421303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 г. Дмитриева</w:t>
            </w:r>
            <w:r w:rsidR="000437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***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</w:t>
            </w:r>
          </w:p>
          <w:p w:rsidR="000437B8" w:rsidRDefault="000437B8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359,6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</w:t>
            </w:r>
          </w:p>
          <w:p w:rsidR="000437B8" w:rsidRDefault="000437B8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248,9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3,2</w:t>
            </w:r>
          </w:p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173,3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3,1</w:t>
            </w:r>
          </w:p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171,0</w:t>
            </w:r>
            <w:r w:rsidR="00F505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**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1921" w:rsidRPr="00F5055D" w:rsidRDefault="00F5055D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12,5*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3980</w:t>
            </w:r>
          </w:p>
        </w:tc>
      </w:tr>
      <w:tr w:rsidR="00501921" w:rsidTr="00E94600">
        <w:trPr>
          <w:trHeight w:val="20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1921" w:rsidRPr="00A6410F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055D" w:rsidRDefault="00501921" w:rsidP="00421303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 МКУ «ЖКХ»</w:t>
            </w:r>
          </w:p>
          <w:p w:rsidR="00501921" w:rsidRDefault="00501921" w:rsidP="00421303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 г.</w:t>
            </w:r>
            <w:r w:rsidR="00F5055D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>Дмитриева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256,5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249,4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23339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14275</w:t>
            </w:r>
          </w:p>
        </w:tc>
      </w:tr>
      <w:tr w:rsidR="00501921" w:rsidTr="009C2001">
        <w:trPr>
          <w:trHeight w:val="19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921" w:rsidRPr="00A6410F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1921" w:rsidRDefault="00501921" w:rsidP="00421303">
            <w:pPr>
              <w:spacing w:line="20" w:lineRule="atLeast"/>
              <w:ind w:right="1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1921" w:rsidRDefault="000437B8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616,1</w:t>
            </w:r>
          </w:p>
          <w:p w:rsidR="000437B8" w:rsidRDefault="000437B8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437B8" w:rsidRDefault="000437B8" w:rsidP="00421303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498,3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67,2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58,1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23739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18255</w:t>
            </w:r>
          </w:p>
        </w:tc>
      </w:tr>
      <w:tr w:rsidR="00501921" w:rsidTr="009C2001">
        <w:trPr>
          <w:trHeight w:val="51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921" w:rsidRPr="00A6410F" w:rsidRDefault="00C943FC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921" w:rsidRPr="00C943FC" w:rsidRDefault="00C943FC" w:rsidP="00421303">
            <w:pPr>
              <w:spacing w:line="20" w:lineRule="atLeast"/>
              <w:ind w:righ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(с НДС)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1921" w:rsidRDefault="00C943FC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10,0</w:t>
            </w:r>
          </w:p>
          <w:p w:rsidR="00C943FC" w:rsidRPr="00C943FC" w:rsidRDefault="000F4897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</w:t>
            </w:r>
            <w:r w:rsidR="00C943F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  <w:r w:rsidR="00C943F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/</w:t>
            </w:r>
            <w:r w:rsidR="00C943F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кВтч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43FC" w:rsidRDefault="00C943FC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C943FC" w:rsidRDefault="00C943FC" w:rsidP="009C200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3315,0 руб</w:t>
            </w:r>
            <w:r w:rsidR="000F489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1921" w:rsidRDefault="0050192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1921" w:rsidRDefault="00E94600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50,9</w:t>
            </w:r>
          </w:p>
          <w:p w:rsidR="00E94600" w:rsidRDefault="00E94600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литр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1921" w:rsidRDefault="00E94600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52,8</w:t>
            </w:r>
          </w:p>
          <w:p w:rsidR="00E94600" w:rsidRDefault="00E94600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литр</w:t>
            </w:r>
          </w:p>
        </w:tc>
      </w:tr>
      <w:tr w:rsidR="00C943FC" w:rsidTr="00E94600">
        <w:trPr>
          <w:trHeight w:val="12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3FC" w:rsidRPr="00A6410F" w:rsidRDefault="00C943FC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3FC" w:rsidRPr="00C943FC" w:rsidRDefault="00C943FC" w:rsidP="00421303">
            <w:pPr>
              <w:spacing w:line="20" w:lineRule="atLeast"/>
              <w:ind w:right="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Удельное потребление ресурса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43FC" w:rsidRDefault="00C943FC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43FC" w:rsidRDefault="00C943FC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43FC" w:rsidRDefault="00C943FC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43FC" w:rsidRDefault="00C943FC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43FC" w:rsidRDefault="00C943FC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43FC" w:rsidRDefault="00E94600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24,5</w:t>
            </w:r>
          </w:p>
          <w:p w:rsidR="00E94600" w:rsidRPr="00E94600" w:rsidRDefault="00E94600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кВтч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43FC" w:rsidRDefault="00C943FC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43FC" w:rsidRDefault="000437B8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0,116</w:t>
            </w:r>
          </w:p>
          <w:p w:rsidR="00E94600" w:rsidRPr="00E94600" w:rsidRDefault="00E94600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vertAlign w:val="superscript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Гкал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43FC" w:rsidRDefault="00C943FC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43FC" w:rsidRDefault="00C943FC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43FC" w:rsidRDefault="00C943FC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43FC" w:rsidRDefault="00C943FC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43FC" w:rsidRDefault="00C943FC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43FC" w:rsidRDefault="00C943FC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01921" w:rsidRDefault="00501921" w:rsidP="00421303">
      <w:pPr>
        <w:spacing w:after="0" w:line="20" w:lineRule="atLeast"/>
        <w:ind w:right="1633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F5055D" w:rsidRDefault="00F5055D" w:rsidP="0042130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5055D">
        <w:rPr>
          <w:rFonts w:ascii="Times New Roman" w:hAnsi="Times New Roman" w:cs="Times New Roman"/>
          <w:sz w:val="24"/>
          <w:szCs w:val="24"/>
        </w:rPr>
        <w:t>*природный газ в здани</w:t>
      </w:r>
      <w:r>
        <w:rPr>
          <w:rFonts w:ascii="Times New Roman" w:hAnsi="Times New Roman" w:cs="Times New Roman"/>
          <w:sz w:val="24"/>
          <w:szCs w:val="24"/>
        </w:rPr>
        <w:t>и Администрации не используется   (вечный огонь).</w:t>
      </w:r>
    </w:p>
    <w:p w:rsidR="00446EEE" w:rsidRPr="00446EEE" w:rsidRDefault="00446EEE" w:rsidP="0042130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446EEE">
        <w:rPr>
          <w:rFonts w:ascii="Times New Roman" w:hAnsi="Times New Roman" w:cs="Times New Roman"/>
          <w:sz w:val="24"/>
          <w:szCs w:val="24"/>
        </w:rPr>
        <w:t>** потребление ЭЭ указано совместно с  уличным освещением. Потребление в здании Администрации  в числителе.</w:t>
      </w:r>
    </w:p>
    <w:p w:rsidR="00F5055D" w:rsidRPr="000437B8" w:rsidRDefault="000437B8" w:rsidP="0042130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***отапливаемая площадь здания</w:t>
      </w:r>
      <w:r w:rsidR="00DE7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г. Дмитриева 248,9м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площадь занимаемая Администрацией 53,4м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1921" w:rsidRDefault="00501921" w:rsidP="00421303">
      <w:pPr>
        <w:spacing w:after="0" w:line="20" w:lineRule="atLeast"/>
        <w:ind w:right="1633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tbl>
      <w:tblPr>
        <w:tblStyle w:val="TableGrid"/>
        <w:tblW w:w="13892" w:type="dxa"/>
        <w:tblInd w:w="-237" w:type="dxa"/>
        <w:tblLayout w:type="fixed"/>
        <w:tblCellMar>
          <w:left w:w="47" w:type="dxa"/>
          <w:bottom w:w="12" w:type="dxa"/>
          <w:right w:w="58" w:type="dxa"/>
        </w:tblCellMar>
        <w:tblLook w:val="04A0" w:firstRow="1" w:lastRow="0" w:firstColumn="1" w:lastColumn="0" w:noHBand="0" w:noVBand="1"/>
      </w:tblPr>
      <w:tblGrid>
        <w:gridCol w:w="13892"/>
      </w:tblGrid>
      <w:tr w:rsidR="00C77BF2" w:rsidTr="00E94600">
        <w:trPr>
          <w:trHeight w:val="151"/>
        </w:trPr>
        <w:tc>
          <w:tcPr>
            <w:tcW w:w="1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7BF2" w:rsidRDefault="00C77BF2" w:rsidP="00421303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10.2. Объем оплаты </w:t>
            </w:r>
            <w:r w:rsidR="00E94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энергетических ресурсов за 2022</w:t>
            </w:r>
            <w:r w:rsidR="00E94600" w:rsidRPr="00E94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2023  годы  суммарный по  факту с НДС  (тыс. руб</w:t>
            </w:r>
          </w:p>
        </w:tc>
      </w:tr>
    </w:tbl>
    <w:p w:rsidR="00C77BF2" w:rsidRDefault="00C77BF2" w:rsidP="00421303">
      <w:pPr>
        <w:spacing w:after="0" w:line="20" w:lineRule="atLeast"/>
        <w:ind w:right="1633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C77BF2" w:rsidRDefault="00C77BF2" w:rsidP="00421303">
      <w:pPr>
        <w:spacing w:after="0" w:line="20" w:lineRule="atLeast"/>
        <w:ind w:right="1633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tbl>
      <w:tblPr>
        <w:tblStyle w:val="TableGrid3"/>
        <w:tblW w:w="13892" w:type="dxa"/>
        <w:tblInd w:w="-237" w:type="dxa"/>
        <w:tblLayout w:type="fixed"/>
        <w:tblCellMar>
          <w:left w:w="47" w:type="dxa"/>
          <w:bottom w:w="12" w:type="dxa"/>
          <w:right w:w="58" w:type="dxa"/>
        </w:tblCellMar>
        <w:tblLook w:val="04A0" w:firstRow="1" w:lastRow="0" w:firstColumn="1" w:lastColumn="0" w:noHBand="0" w:noVBand="1"/>
      </w:tblPr>
      <w:tblGrid>
        <w:gridCol w:w="425"/>
        <w:gridCol w:w="4962"/>
        <w:gridCol w:w="851"/>
        <w:gridCol w:w="709"/>
        <w:gridCol w:w="850"/>
        <w:gridCol w:w="851"/>
        <w:gridCol w:w="850"/>
        <w:gridCol w:w="851"/>
        <w:gridCol w:w="850"/>
        <w:gridCol w:w="851"/>
        <w:gridCol w:w="850"/>
        <w:gridCol w:w="992"/>
      </w:tblGrid>
      <w:tr w:rsidR="00F8788E" w:rsidTr="00F8788E">
        <w:trPr>
          <w:trHeight w:val="562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 аименование учреждения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 оплаты электрической энергии,</w:t>
            </w:r>
          </w:p>
          <w:p w:rsidR="00F8788E" w:rsidRDefault="00F8788E" w:rsidP="00421303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руб..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 оплаты  тепловой энергии,</w:t>
            </w:r>
          </w:p>
          <w:p w:rsidR="00F8788E" w:rsidRDefault="00F8788E" w:rsidP="00421303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руб..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 оплаты  природного газа,</w:t>
            </w:r>
          </w:p>
          <w:p w:rsidR="00F8788E" w:rsidRDefault="00F8788E" w:rsidP="00421303">
            <w:pPr>
              <w:spacing w:line="20" w:lineRule="atLeast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тыс. руб.. 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 оплаты холодной воды,</w:t>
            </w:r>
          </w:p>
          <w:p w:rsidR="00F8788E" w:rsidRDefault="00F8788E" w:rsidP="00421303">
            <w:pPr>
              <w:spacing w:line="20" w:lineRule="atLeast"/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руб..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оплаты моторного топлива (бензин, дизельное,</w:t>
            </w:r>
          </w:p>
          <w:p w:rsidR="00F8788E" w:rsidRDefault="00F8788E" w:rsidP="0042130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руб..</w:t>
            </w:r>
          </w:p>
        </w:tc>
      </w:tr>
      <w:tr w:rsidR="00F8788E" w:rsidTr="00E94600">
        <w:trPr>
          <w:trHeight w:val="261"/>
        </w:trPr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788E" w:rsidRDefault="00F8788E" w:rsidP="00421303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788E" w:rsidRDefault="00F8788E" w:rsidP="00421303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8788E" w:rsidRDefault="00F8788E" w:rsidP="00421303">
            <w:pPr>
              <w:keepNext/>
              <w:keepLines/>
              <w:spacing w:line="2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keepNext/>
              <w:keepLines/>
              <w:spacing w:line="2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keepNext/>
              <w:keepLines/>
              <w:spacing w:line="2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keepNext/>
              <w:keepLines/>
              <w:spacing w:line="2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keepNext/>
              <w:keepLines/>
              <w:spacing w:line="2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keepNext/>
              <w:keepLines/>
              <w:spacing w:line="2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keepNext/>
              <w:keepLines/>
              <w:spacing w:line="2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keepNext/>
              <w:keepLines/>
              <w:spacing w:line="2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keepNext/>
              <w:keepLines/>
              <w:spacing w:line="2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keepNext/>
              <w:keepLines/>
              <w:spacing w:line="2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F8788E" w:rsidTr="00E94600">
        <w:trPr>
          <w:trHeight w:val="23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9C200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9C2001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F8788E" w:rsidTr="009C2001">
        <w:trPr>
          <w:trHeight w:val="21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Эл.энергия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Природн. газ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Моторное топливо</w:t>
            </w:r>
          </w:p>
        </w:tc>
      </w:tr>
      <w:tr w:rsidR="00F8788E" w:rsidTr="009C2001">
        <w:trPr>
          <w:trHeight w:val="25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ind w:right="62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 г. Дмитриева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1556,0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1711,6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195,8</w:t>
            </w:r>
          </w:p>
        </w:tc>
      </w:tr>
      <w:tr w:rsidR="00F8788E" w:rsidTr="009C2001">
        <w:trPr>
          <w:trHeight w:val="26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ind w:right="62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>МКУ «ЖКХ» г.Дмитриева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1190,7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769,1</w:t>
            </w:r>
          </w:p>
        </w:tc>
      </w:tr>
      <w:tr w:rsidR="00F8788E" w:rsidTr="009C2001">
        <w:trPr>
          <w:trHeight w:val="14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ind w:right="62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1623,9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1758,2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216,8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192,6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1209,3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88E" w:rsidRDefault="00F8788E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964,9</w:t>
            </w:r>
          </w:p>
        </w:tc>
      </w:tr>
    </w:tbl>
    <w:p w:rsidR="00C77BF2" w:rsidRDefault="00C77BF2" w:rsidP="00421303">
      <w:pPr>
        <w:spacing w:after="0" w:line="20" w:lineRule="atLeast"/>
        <w:ind w:right="12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943FC" w:rsidRDefault="00C943FC" w:rsidP="00C77BF2">
      <w:pPr>
        <w:spacing w:after="0" w:line="20" w:lineRule="atLeast"/>
        <w:ind w:right="12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4600" w:rsidRDefault="00E94600" w:rsidP="00C77BF2">
      <w:pPr>
        <w:spacing w:after="0" w:line="20" w:lineRule="atLeast"/>
        <w:ind w:right="12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C77BF2" w:rsidRDefault="00C77BF2" w:rsidP="00C77BF2">
      <w:pPr>
        <w:spacing w:after="0" w:line="20" w:lineRule="atLeast"/>
        <w:ind w:right="12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10.3. Сведения о технической оснащенности   учреждений,  финансируемых из бюджета МО г. Дмитриева.</w:t>
      </w:r>
    </w:p>
    <w:p w:rsidR="00C77BF2" w:rsidRDefault="00C77BF2" w:rsidP="00C77BF2">
      <w:pPr>
        <w:spacing w:after="0" w:line="20" w:lineRule="atLeast"/>
        <w:ind w:right="1272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tbl>
      <w:tblPr>
        <w:tblStyle w:val="TableGrid4"/>
        <w:tblW w:w="15126" w:type="dxa"/>
        <w:tblInd w:w="-478" w:type="dxa"/>
        <w:tblLayout w:type="fixed"/>
        <w:tblCellMar>
          <w:left w:w="47" w:type="dxa"/>
          <w:bottom w:w="12" w:type="dxa"/>
          <w:right w:w="58" w:type="dxa"/>
        </w:tblCellMar>
        <w:tblLook w:val="04A0" w:firstRow="1" w:lastRow="0" w:firstColumn="1" w:lastColumn="0" w:noHBand="0" w:noVBand="1"/>
      </w:tblPr>
      <w:tblGrid>
        <w:gridCol w:w="568"/>
        <w:gridCol w:w="3642"/>
        <w:gridCol w:w="1279"/>
        <w:gridCol w:w="1417"/>
        <w:gridCol w:w="1701"/>
        <w:gridCol w:w="992"/>
        <w:gridCol w:w="993"/>
        <w:gridCol w:w="850"/>
        <w:gridCol w:w="851"/>
        <w:gridCol w:w="2833"/>
      </w:tblGrid>
      <w:tr w:rsidR="00C77BF2" w:rsidTr="00072E89">
        <w:trPr>
          <w:trHeight w:val="23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7BF2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7BF2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43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7BF2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Освещение внутреннее</w:t>
            </w:r>
          </w:p>
        </w:tc>
        <w:tc>
          <w:tcPr>
            <w:tcW w:w="3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7BF2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Система отопления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7BF2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Транспорт.</w:t>
            </w:r>
          </w:p>
        </w:tc>
      </w:tr>
      <w:tr w:rsidR="00C77BF2" w:rsidTr="00072E89">
        <w:trPr>
          <w:trHeight w:val="23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7BF2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7BF2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7BF2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Лампы накаливания,</w:t>
            </w:r>
          </w:p>
          <w:p w:rsidR="00C77BF2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7BF2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Люм. светильники,</w:t>
            </w:r>
          </w:p>
          <w:p w:rsidR="00C77BF2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ед, мощность одного Вт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7BF2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Светодиодные светильники, количесиво </w:t>
            </w:r>
          </w:p>
          <w:p w:rsidR="00C77BF2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ед,  мощность одного Вт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7BF2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Центр.отопление</w:t>
            </w:r>
          </w:p>
          <w:p w:rsidR="00C77BF2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77BF2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Да-нет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7BF2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Газовый котел</w:t>
            </w:r>
          </w:p>
          <w:p w:rsidR="00C77BF2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77BF2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Да-нет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7BF2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Электрокотел</w:t>
            </w:r>
          </w:p>
          <w:p w:rsidR="00C77BF2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77BF2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 нет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7BF2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Уголь</w:t>
            </w:r>
          </w:p>
          <w:p w:rsidR="00C77BF2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77BF2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77BF2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 нет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7BF2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и колл-во</w:t>
            </w:r>
          </w:p>
        </w:tc>
      </w:tr>
      <w:tr w:rsidR="00C77BF2" w:rsidTr="00072E89">
        <w:trPr>
          <w:trHeight w:val="23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7BF2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7BF2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7BF2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7BF2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7BF2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7BF2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7BF2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7BF2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7BF2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7BF2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C77BF2" w:rsidTr="00072E89">
        <w:trPr>
          <w:trHeight w:val="25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7BF2" w:rsidRPr="00072E89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7BF2" w:rsidRPr="00072E89" w:rsidRDefault="00C77BF2" w:rsidP="001C1B4F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E8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Дмитриевского района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BF2" w:rsidRPr="00072E89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E89">
              <w:rPr>
                <w:rFonts w:ascii="Times New Roman" w:hAnsi="Times New Roman" w:cs="Times New Roman"/>
                <w:sz w:val="16"/>
                <w:szCs w:val="16"/>
              </w:rPr>
              <w:t>96 Вт -6 ед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BF2" w:rsidRPr="00072E89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E89">
              <w:rPr>
                <w:rFonts w:ascii="Times New Roman" w:hAnsi="Times New Roman" w:cs="Times New Roman"/>
                <w:sz w:val="16"/>
                <w:szCs w:val="16"/>
              </w:rPr>
              <w:t>4х18 Вт (4 лампы по 18 Вт) -10 ед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7BF2" w:rsidRPr="00072E89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BF2" w:rsidRPr="00072E89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BF2" w:rsidRPr="00072E89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BF2" w:rsidRPr="00072E89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BF2" w:rsidRPr="00072E89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7BF2" w:rsidRPr="00072E89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CHERY T21- 1 шт</w:t>
            </w:r>
          </w:p>
        </w:tc>
      </w:tr>
      <w:tr w:rsidR="00C77BF2" w:rsidTr="00072E89">
        <w:trPr>
          <w:trHeight w:val="26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7BF2" w:rsidRPr="00072E89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7BF2" w:rsidRPr="00072E89" w:rsidRDefault="00C77BF2" w:rsidP="001C1B4F">
            <w:pPr>
              <w:spacing w:line="20" w:lineRule="atLeast"/>
              <w:ind w:right="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E89"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  <w:shd w:val="clear" w:color="auto" w:fill="FFFFFF"/>
              </w:rPr>
              <w:t>МКУ «ЖКХ» г.Дмитриева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BF2" w:rsidRPr="00072E89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E89">
              <w:rPr>
                <w:rFonts w:ascii="Times New Roman" w:hAnsi="Times New Roman" w:cs="Times New Roman"/>
                <w:sz w:val="16"/>
                <w:szCs w:val="16"/>
              </w:rPr>
              <w:t>96 Вт -2 ед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BF2" w:rsidRPr="00072E89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E89">
              <w:rPr>
                <w:rFonts w:ascii="Times New Roman" w:hAnsi="Times New Roman" w:cs="Times New Roman"/>
                <w:sz w:val="16"/>
                <w:szCs w:val="16"/>
              </w:rPr>
              <w:t>4х18 Вт (4 лампы по 18 Вт) -25 ед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BF2" w:rsidRPr="00072E89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E89">
              <w:rPr>
                <w:rFonts w:ascii="Times New Roman" w:hAnsi="Times New Roman" w:cs="Times New Roman"/>
                <w:sz w:val="16"/>
                <w:szCs w:val="16"/>
              </w:rPr>
              <w:t>4х9 Вт (4 лампы по  9 Вт)  -5 ед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BF2" w:rsidRPr="00072E89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BF2" w:rsidRPr="00072E89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BF2" w:rsidRPr="00072E89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BF2" w:rsidRPr="00072E89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7BF2" w:rsidRPr="00072E89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БЕЛАРУС 82.1-1 шт</w:t>
            </w:r>
          </w:p>
          <w:p w:rsidR="00C77BF2" w:rsidRPr="00072E89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МТЗ -80 – 1 шт</w:t>
            </w:r>
          </w:p>
          <w:p w:rsidR="00C77BF2" w:rsidRPr="00072E89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Т-40М – 1 шт</w:t>
            </w:r>
          </w:p>
          <w:p w:rsidR="00C77BF2" w:rsidRPr="00072E89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ЭО-2621В – 1 шт</w:t>
            </w:r>
          </w:p>
          <w:p w:rsidR="00C77BF2" w:rsidRPr="00072E89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ДЗ-180 – 1 шт</w:t>
            </w:r>
          </w:p>
          <w:p w:rsidR="00C77BF2" w:rsidRPr="00072E89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ГАЗ САЗ 25041 – 1шт</w:t>
            </w:r>
          </w:p>
          <w:p w:rsidR="00C77BF2" w:rsidRPr="00072E89" w:rsidRDefault="00C77BF2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E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ГАЗ 32217 – 1 шт</w:t>
            </w:r>
          </w:p>
        </w:tc>
      </w:tr>
    </w:tbl>
    <w:p w:rsidR="00C77BF2" w:rsidRDefault="00C77BF2" w:rsidP="0088522D">
      <w:pPr>
        <w:spacing w:after="0" w:line="20" w:lineRule="atLeast"/>
        <w:ind w:right="127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77BF2" w:rsidRDefault="00C77BF2" w:rsidP="0088522D">
      <w:pPr>
        <w:spacing w:after="0" w:line="20" w:lineRule="atLeast"/>
        <w:ind w:right="127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77BF2" w:rsidRDefault="00C77BF2" w:rsidP="0088522D">
      <w:pPr>
        <w:spacing w:after="0" w:line="20" w:lineRule="atLeast"/>
        <w:ind w:right="127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77BF2" w:rsidRDefault="00C77BF2" w:rsidP="0088522D">
      <w:pPr>
        <w:spacing w:after="0" w:line="20" w:lineRule="atLeast"/>
        <w:ind w:right="127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12BE9" w:rsidRDefault="00212BE9" w:rsidP="0088522D">
      <w:pPr>
        <w:spacing w:after="0" w:line="20" w:lineRule="atLeast"/>
        <w:ind w:right="127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B4595" w:rsidRPr="0088522D" w:rsidRDefault="006B4595" w:rsidP="0088522D">
      <w:pPr>
        <w:spacing w:after="0" w:line="20" w:lineRule="atLeast"/>
        <w:ind w:right="127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6B4595" w:rsidRPr="0088522D" w:rsidSect="00522609">
          <w:pgSz w:w="16838" w:h="11906" w:orient="landscape"/>
          <w:pgMar w:top="624" w:right="851" w:bottom="624" w:left="1531" w:header="709" w:footer="709" w:gutter="0"/>
          <w:cols w:space="708"/>
          <w:docGrid w:linePitch="360"/>
        </w:sectPr>
      </w:pPr>
    </w:p>
    <w:p w:rsidR="0088522D" w:rsidRPr="0088522D" w:rsidRDefault="0088522D" w:rsidP="0088522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22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Анализ энергопотребления в бюдже</w:t>
      </w:r>
      <w:r w:rsidR="00634FD0">
        <w:rPr>
          <w:rFonts w:ascii="Times New Roman" w:eastAsia="Times New Roman" w:hAnsi="Times New Roman" w:cs="Times New Roman"/>
          <w:b/>
          <w:sz w:val="24"/>
          <w:szCs w:val="24"/>
        </w:rPr>
        <w:t>тной сфере  МО «Город Дмитриев»</w:t>
      </w:r>
      <w:r w:rsidRPr="0088522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8522D" w:rsidRPr="0088522D" w:rsidRDefault="0088522D" w:rsidP="0088522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522D" w:rsidRPr="00634FD0" w:rsidRDefault="0088522D" w:rsidP="0088522D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FD0">
        <w:rPr>
          <w:rFonts w:ascii="Times New Roman" w:eastAsia="Times New Roman" w:hAnsi="Times New Roman" w:cs="Times New Roman"/>
          <w:b/>
          <w:sz w:val="24"/>
          <w:szCs w:val="24"/>
        </w:rPr>
        <w:t>11.   Потребление электрической энергии  в  бюджет</w:t>
      </w:r>
      <w:r w:rsidR="00634FD0" w:rsidRPr="00634FD0">
        <w:rPr>
          <w:rFonts w:ascii="Times New Roman" w:eastAsia="Times New Roman" w:hAnsi="Times New Roman" w:cs="Times New Roman"/>
          <w:b/>
          <w:sz w:val="24"/>
          <w:szCs w:val="24"/>
        </w:rPr>
        <w:t>ной сфере</w:t>
      </w:r>
      <w:r w:rsidRPr="00634FD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8522D" w:rsidRPr="00634FD0" w:rsidRDefault="00634FD0" w:rsidP="00634FD0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FD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34FD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Город </w:t>
      </w:r>
      <w:r w:rsidRPr="00634FD0">
        <w:rPr>
          <w:rFonts w:ascii="Times New Roman" w:eastAsia="Times New Roman" w:hAnsi="Times New Roman" w:cs="Times New Roman"/>
          <w:sz w:val="24"/>
          <w:szCs w:val="24"/>
        </w:rPr>
        <w:t xml:space="preserve"> Дмитриев </w:t>
      </w:r>
      <w:r w:rsidR="0088522D" w:rsidRPr="00634FD0">
        <w:rPr>
          <w:rFonts w:ascii="Times New Roman" w:eastAsia="Times New Roman" w:hAnsi="Times New Roman" w:cs="Times New Roman"/>
          <w:sz w:val="24"/>
          <w:szCs w:val="24"/>
        </w:rPr>
        <w:t xml:space="preserve">обеспечен централизованным электроснабжением.  Поставщик электрической энергии -  </w:t>
      </w:r>
      <w:r w:rsidR="00E96B89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«АтомЭнергоСбыт».</w:t>
      </w:r>
    </w:p>
    <w:p w:rsidR="0088522D" w:rsidRDefault="0088522D" w:rsidP="00634FD0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FD0">
        <w:rPr>
          <w:rFonts w:ascii="Times New Roman" w:eastAsia="Times New Roman" w:hAnsi="Times New Roman" w:cs="Times New Roman"/>
          <w:sz w:val="24"/>
          <w:szCs w:val="24"/>
        </w:rPr>
        <w:t xml:space="preserve">      Характеристика потребления электрической энергии бюджетными учреждениями   представлена ниже.</w:t>
      </w:r>
      <w:r w:rsidRPr="00634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TableGrid2"/>
        <w:tblW w:w="10023" w:type="dxa"/>
        <w:tblInd w:w="-762" w:type="dxa"/>
        <w:tblLayout w:type="fixed"/>
        <w:tblCellMar>
          <w:left w:w="47" w:type="dxa"/>
          <w:bottom w:w="12" w:type="dxa"/>
          <w:right w:w="58" w:type="dxa"/>
        </w:tblCellMar>
        <w:tblLook w:val="04A0" w:firstRow="1" w:lastRow="0" w:firstColumn="1" w:lastColumn="0" w:noHBand="0" w:noVBand="1"/>
      </w:tblPr>
      <w:tblGrid>
        <w:gridCol w:w="425"/>
        <w:gridCol w:w="2936"/>
        <w:gridCol w:w="1417"/>
        <w:gridCol w:w="993"/>
        <w:gridCol w:w="1134"/>
        <w:gridCol w:w="1417"/>
        <w:gridCol w:w="1701"/>
      </w:tblGrid>
      <w:tr w:rsidR="00B57528" w:rsidTr="004374D9">
        <w:trPr>
          <w:trHeight w:val="562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7528" w:rsidRDefault="00B57528" w:rsidP="009B248D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9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7528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7528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Общая площадь размещения учреждений, кв. м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7528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Объем потребления электрической энергии,</w:t>
            </w:r>
          </w:p>
          <w:p w:rsidR="00B57528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тыс. кВт • ч.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528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Фактическое удельное потребление ЭЭ,</w:t>
            </w:r>
          </w:p>
          <w:p w:rsidR="00B57528" w:rsidRPr="00634FD0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кВтч</w:t>
            </w:r>
            <w:r w:rsidRPr="00634F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528" w:rsidRDefault="00B57528" w:rsidP="00634FD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Установленный норматив удельного потребления  ЭЭ,</w:t>
            </w:r>
          </w:p>
          <w:p w:rsidR="00B57528" w:rsidRPr="00634FD0" w:rsidRDefault="00B57528" w:rsidP="00634FD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кВтч</w:t>
            </w:r>
            <w:r w:rsidRPr="00634F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</w:tr>
      <w:tr w:rsidR="00B57528" w:rsidTr="004374D9">
        <w:trPr>
          <w:trHeight w:val="133"/>
        </w:trPr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57528" w:rsidRDefault="00B57528" w:rsidP="009B248D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57528" w:rsidRDefault="00B57528" w:rsidP="009B248D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7528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2023 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57528" w:rsidRDefault="00B57528" w:rsidP="009B248D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2022 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7528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2023 г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528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528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57528" w:rsidTr="004374D9">
        <w:trPr>
          <w:trHeight w:val="23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7528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7528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7528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7528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7528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528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528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</w:tr>
      <w:tr w:rsidR="00B57528" w:rsidTr="004374D9">
        <w:trPr>
          <w:trHeight w:val="24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7528" w:rsidRPr="00A6410F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7528" w:rsidRDefault="00B57528" w:rsidP="009B248D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 г. Дмитриева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57528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57528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3,2</w:t>
            </w:r>
          </w:p>
          <w:p w:rsidR="00B57528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173,3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57528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3,1</w:t>
            </w:r>
          </w:p>
          <w:p w:rsidR="00B57528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171,0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528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528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33,3</w:t>
            </w:r>
          </w:p>
        </w:tc>
      </w:tr>
      <w:tr w:rsidR="00B57528" w:rsidTr="004374D9">
        <w:trPr>
          <w:trHeight w:val="20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7528" w:rsidRPr="00A6410F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7528" w:rsidRDefault="00B57528" w:rsidP="009B248D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 МКУ «ЖКХ» г. Дмитриева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57528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57528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57528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528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528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33,3</w:t>
            </w:r>
          </w:p>
        </w:tc>
      </w:tr>
    </w:tbl>
    <w:p w:rsidR="00634FD0" w:rsidRDefault="00634FD0" w:rsidP="00634FD0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4FD0" w:rsidRPr="004374D9" w:rsidRDefault="00B57528" w:rsidP="0088522D">
      <w:pPr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4374D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*Администрация  - числитель потребление ЭЭ зданием администрации</w:t>
      </w:r>
    </w:p>
    <w:p w:rsidR="00B57528" w:rsidRPr="004374D9" w:rsidRDefault="00B57528" w:rsidP="0088522D">
      <w:pPr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4374D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                            </w:t>
      </w:r>
      <w:r w:rsidR="004374D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  <w:r w:rsidR="00E96B8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  <w:r w:rsidRPr="004374D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 -</w:t>
      </w:r>
      <w:r w:rsidR="001E743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знаменатель </w:t>
      </w:r>
      <w:r w:rsidRPr="004374D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потребление ЭЭ на уличное освещение</w:t>
      </w:r>
    </w:p>
    <w:p w:rsidR="00634FD0" w:rsidRPr="004374D9" w:rsidRDefault="00B57528" w:rsidP="0088522D">
      <w:pPr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4374D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**в расчете эффективности использования ресурса используется показатель потребления зданием.</w:t>
      </w:r>
    </w:p>
    <w:p w:rsidR="00D146C3" w:rsidRPr="00634FD0" w:rsidRDefault="00D146C3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522D" w:rsidRPr="00634FD0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FD0">
        <w:rPr>
          <w:rFonts w:ascii="Times New Roman" w:eastAsia="Times New Roman" w:hAnsi="Times New Roman" w:cs="Times New Roman"/>
          <w:sz w:val="24"/>
          <w:szCs w:val="24"/>
        </w:rPr>
        <w:t xml:space="preserve">      Оценка эффективности  потребления электрической энергии производится  по  уровню удельного потребления ЭЭ и его соответствию нормативным показателям.</w:t>
      </w:r>
    </w:p>
    <w:p w:rsidR="0088522D" w:rsidRPr="00634FD0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FD0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:rsidR="0088522D" w:rsidRPr="004374D9" w:rsidRDefault="0088522D" w:rsidP="004374D9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4D9">
        <w:rPr>
          <w:rFonts w:ascii="Times New Roman" w:eastAsia="Times New Roman" w:hAnsi="Times New Roman" w:cs="Times New Roman"/>
          <w:sz w:val="24"/>
          <w:szCs w:val="24"/>
        </w:rPr>
        <w:t xml:space="preserve">      -потребление электрической </w:t>
      </w:r>
      <w:r w:rsidR="004374D9" w:rsidRPr="004374D9">
        <w:rPr>
          <w:rFonts w:ascii="Times New Roman" w:eastAsia="Times New Roman" w:hAnsi="Times New Roman" w:cs="Times New Roman"/>
          <w:sz w:val="24"/>
          <w:szCs w:val="24"/>
        </w:rPr>
        <w:t xml:space="preserve">энергии зданием </w:t>
      </w:r>
      <w:r w:rsidR="004374D9" w:rsidRPr="004374D9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МКУ «ЖКХ» соответствует уровню высокой  эффективности</w:t>
      </w:r>
      <w:r w:rsidR="004374D9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, зданием администрации превышает установленный уровень.</w:t>
      </w:r>
    </w:p>
    <w:p w:rsidR="00212216" w:rsidRPr="006B4595" w:rsidRDefault="00212216" w:rsidP="004374D9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522D" w:rsidRPr="0088522D" w:rsidRDefault="002E7F7C" w:rsidP="00B00B3B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11.1</w:t>
      </w:r>
      <w:r w:rsidR="0088522D" w:rsidRPr="0088522D">
        <w:rPr>
          <w:rFonts w:ascii="Times New Roman" w:eastAsia="Times New Roman" w:hAnsi="Times New Roman" w:cs="Times New Roman"/>
          <w:b/>
          <w:sz w:val="24"/>
          <w:szCs w:val="24"/>
        </w:rPr>
        <w:t>. Анализ эффективности использования э</w:t>
      </w:r>
      <w:r w:rsidR="00B00B3B">
        <w:rPr>
          <w:rFonts w:ascii="Times New Roman" w:eastAsia="Times New Roman" w:hAnsi="Times New Roman" w:cs="Times New Roman"/>
          <w:b/>
          <w:sz w:val="24"/>
          <w:szCs w:val="24"/>
        </w:rPr>
        <w:t xml:space="preserve">лектрической энергии в </w:t>
      </w:r>
      <w:r w:rsidR="0088522D" w:rsidRPr="0088522D">
        <w:rPr>
          <w:rFonts w:ascii="Times New Roman" w:eastAsia="Times New Roman" w:hAnsi="Times New Roman" w:cs="Times New Roman"/>
          <w:b/>
          <w:sz w:val="24"/>
          <w:szCs w:val="24"/>
        </w:rPr>
        <w:t xml:space="preserve"> у</w:t>
      </w:r>
      <w:r w:rsidR="00B00B3B">
        <w:rPr>
          <w:rFonts w:ascii="Times New Roman" w:eastAsia="Times New Roman" w:hAnsi="Times New Roman" w:cs="Times New Roman"/>
          <w:b/>
          <w:sz w:val="24"/>
          <w:szCs w:val="24"/>
        </w:rPr>
        <w:t>чреждениях  г. Дмитриева.</w:t>
      </w:r>
    </w:p>
    <w:p w:rsidR="0088522D" w:rsidRPr="0088522D" w:rsidRDefault="002E7F7C" w:rsidP="0088522D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11.2. </w:t>
      </w:r>
      <w:r w:rsidR="0088522D" w:rsidRPr="0088522D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="0088522D" w:rsidRPr="0088522D">
        <w:rPr>
          <w:rFonts w:ascii="Times New Roman" w:eastAsia="Times New Roman" w:hAnsi="Times New Roman" w:cs="Times New Roman"/>
          <w:b/>
          <w:sz w:val="24"/>
          <w:szCs w:val="24"/>
        </w:rPr>
        <w:t xml:space="preserve">Внутреннее освещение. </w:t>
      </w:r>
      <w:r w:rsidR="00B00B3B">
        <w:rPr>
          <w:rFonts w:ascii="Times New Roman" w:eastAsia="Times New Roman" w:hAnsi="Times New Roman" w:cs="Times New Roman"/>
          <w:b/>
          <w:sz w:val="24"/>
          <w:szCs w:val="24"/>
        </w:rPr>
        <w:t>Администрация  г. Дмитриева.</w:t>
      </w:r>
    </w:p>
    <w:p w:rsidR="004B7F38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22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B7F38">
        <w:rPr>
          <w:rFonts w:ascii="Times New Roman" w:eastAsia="Times New Roman" w:hAnsi="Times New Roman" w:cs="Times New Roman"/>
          <w:sz w:val="24"/>
          <w:szCs w:val="24"/>
        </w:rPr>
        <w:t xml:space="preserve">  В здании  Администрации города  в системе </w:t>
      </w:r>
      <w:r w:rsidRPr="0088522D">
        <w:rPr>
          <w:rFonts w:ascii="Times New Roman" w:eastAsia="Times New Roman" w:hAnsi="Times New Roman" w:cs="Times New Roman"/>
          <w:sz w:val="24"/>
          <w:szCs w:val="24"/>
        </w:rPr>
        <w:t xml:space="preserve"> внутреннего освещения</w:t>
      </w:r>
      <w:r w:rsidR="004B7F38">
        <w:rPr>
          <w:rFonts w:ascii="Times New Roman" w:eastAsia="Times New Roman" w:hAnsi="Times New Roman" w:cs="Times New Roman"/>
          <w:sz w:val="24"/>
          <w:szCs w:val="24"/>
        </w:rPr>
        <w:t xml:space="preserve"> используются лампы накаливания и люминесцентные </w:t>
      </w:r>
      <w:r w:rsidRPr="0088522D">
        <w:rPr>
          <w:rFonts w:ascii="Times New Roman" w:eastAsia="Times New Roman" w:hAnsi="Times New Roman" w:cs="Times New Roman"/>
          <w:sz w:val="24"/>
          <w:szCs w:val="24"/>
        </w:rPr>
        <w:t xml:space="preserve"> светильники          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F3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8522D">
        <w:rPr>
          <w:rFonts w:ascii="Times New Roman" w:eastAsia="Times New Roman" w:hAnsi="Times New Roman" w:cs="Times New Roman"/>
          <w:sz w:val="24"/>
          <w:szCs w:val="24"/>
        </w:rPr>
        <w:t xml:space="preserve"> Фактическая характеристика систем </w:t>
      </w:r>
      <w:r w:rsidR="004B7F38">
        <w:rPr>
          <w:rFonts w:ascii="Times New Roman" w:eastAsia="Times New Roman" w:hAnsi="Times New Roman" w:cs="Times New Roman"/>
          <w:sz w:val="24"/>
          <w:szCs w:val="24"/>
        </w:rPr>
        <w:t xml:space="preserve">внутреннего освещения </w:t>
      </w:r>
      <w:r w:rsidRPr="0088522D">
        <w:rPr>
          <w:rFonts w:ascii="Times New Roman" w:eastAsia="Times New Roman" w:hAnsi="Times New Roman" w:cs="Times New Roman"/>
          <w:sz w:val="24"/>
          <w:szCs w:val="24"/>
        </w:rPr>
        <w:t xml:space="preserve"> приведена ниже.</w:t>
      </w:r>
    </w:p>
    <w:p w:rsidR="0088522D" w:rsidRPr="0088522D" w:rsidRDefault="0088522D" w:rsidP="0088522D">
      <w:pPr>
        <w:spacing w:after="0" w:line="20" w:lineRule="atLeast"/>
        <w:ind w:right="1272"/>
        <w:rPr>
          <w:rFonts w:ascii="Times New Roman" w:eastAsia="Times New Roman" w:hAnsi="Times New Roman" w:cs="Times New Roman"/>
          <w:b/>
          <w:color w:val="C00000"/>
          <w:sz w:val="20"/>
          <w:lang w:eastAsia="ru-RU"/>
        </w:rPr>
      </w:pPr>
    </w:p>
    <w:p w:rsidR="0088522D" w:rsidRPr="0088522D" w:rsidRDefault="0088522D" w:rsidP="0088522D">
      <w:pPr>
        <w:spacing w:after="0" w:line="20" w:lineRule="atLeast"/>
        <w:ind w:right="1272"/>
        <w:rPr>
          <w:rFonts w:ascii="Times New Roman" w:eastAsia="Times New Roman" w:hAnsi="Times New Roman" w:cs="Times New Roman"/>
          <w:b/>
          <w:color w:val="C00000"/>
          <w:sz w:val="20"/>
          <w:lang w:eastAsia="ru-RU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701"/>
        <w:gridCol w:w="1276"/>
        <w:gridCol w:w="1417"/>
        <w:gridCol w:w="1276"/>
        <w:gridCol w:w="1552"/>
      </w:tblGrid>
      <w:tr w:rsidR="0088522D" w:rsidRPr="0088522D" w:rsidTr="000135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Тип светильника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Мощность на ед,</w:t>
            </w:r>
          </w:p>
          <w:p w:rsidR="0088522D" w:rsidRPr="0088522D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Число часов работы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Суммарн. мощность,</w:t>
            </w:r>
          </w:p>
          <w:p w:rsidR="0088522D" w:rsidRPr="0088522D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Потребл. энергия в год,</w:t>
            </w:r>
          </w:p>
          <w:p w:rsidR="0088522D" w:rsidRPr="0088522D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кВт/час</w:t>
            </w:r>
          </w:p>
        </w:tc>
      </w:tr>
      <w:tr w:rsidR="0088522D" w:rsidRPr="0088522D" w:rsidTr="000135D6">
        <w:trPr>
          <w:trHeight w:val="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9C2001" w:rsidRDefault="009C2001" w:rsidP="009C200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20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9C2001" w:rsidRDefault="009C2001" w:rsidP="009C200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20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9C2001" w:rsidRDefault="009C2001" w:rsidP="009C200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20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9C2001" w:rsidRDefault="009C2001" w:rsidP="009C200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20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9C2001" w:rsidRDefault="009C2001" w:rsidP="009C200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20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9C2001" w:rsidRDefault="009C2001" w:rsidP="009C200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20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9C2001" w:rsidRDefault="009C2001" w:rsidP="009C200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20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7.</w:t>
            </w:r>
          </w:p>
        </w:tc>
      </w:tr>
      <w:tr w:rsidR="0088522D" w:rsidRPr="0088522D" w:rsidTr="000135D6">
        <w:trPr>
          <w:trHeight w:val="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Лампы накаливания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3457D4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3457D4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3457D4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3457D4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3457D4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855,0</w:t>
            </w:r>
          </w:p>
        </w:tc>
      </w:tr>
      <w:tr w:rsidR="0088522D" w:rsidRPr="0088522D" w:rsidTr="000135D6">
        <w:trPr>
          <w:trHeight w:val="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3457D4" w:rsidP="0088522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Люминесцентные светильники  4Х18 Вт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3457D4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3457D4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3457D4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3457D4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3457D4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1080,0</w:t>
            </w:r>
          </w:p>
        </w:tc>
      </w:tr>
      <w:tr w:rsidR="0088522D" w:rsidRPr="0088522D" w:rsidTr="000135D6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E96B89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88522D" w:rsidP="003457D4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8522D" w:rsidRPr="0088522D" w:rsidTr="000135D6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9C2001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3457D4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1,29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3457D4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1935,0</w:t>
            </w:r>
          </w:p>
        </w:tc>
      </w:tr>
    </w:tbl>
    <w:p w:rsidR="0088522D" w:rsidRPr="0088522D" w:rsidRDefault="0088522D" w:rsidP="0088522D">
      <w:pPr>
        <w:spacing w:after="0" w:line="20" w:lineRule="atLeast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color w:val="C00000"/>
          <w:sz w:val="20"/>
          <w:lang w:eastAsia="ru-RU"/>
        </w:rPr>
        <w:t xml:space="preserve">       </w:t>
      </w:r>
      <w:r w:rsidRPr="0088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Потребление электрической энергии н</w:t>
      </w:r>
      <w:r w:rsidR="003457D4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освещение составляет 1935,0</w:t>
      </w:r>
      <w:r w:rsidR="007B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кВтч, что составляет  62,4 </w:t>
      </w:r>
      <w:r w:rsidRPr="0088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% от общего потребления электрической энергии.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22D">
        <w:rPr>
          <w:rFonts w:ascii="Times New Roman" w:eastAsia="Times New Roman" w:hAnsi="Times New Roman" w:cs="Times New Roman"/>
          <w:sz w:val="24"/>
          <w:szCs w:val="24"/>
        </w:rPr>
        <w:t xml:space="preserve">        Модернизация систем освеще</w:t>
      </w:r>
      <w:r w:rsidR="00B32B8F">
        <w:rPr>
          <w:rFonts w:ascii="Times New Roman" w:eastAsia="Times New Roman" w:hAnsi="Times New Roman" w:cs="Times New Roman"/>
          <w:sz w:val="24"/>
          <w:szCs w:val="24"/>
        </w:rPr>
        <w:t xml:space="preserve">ния </w:t>
      </w:r>
      <w:r w:rsidR="009C2001">
        <w:rPr>
          <w:rFonts w:ascii="Times New Roman" w:eastAsia="Times New Roman" w:hAnsi="Times New Roman" w:cs="Times New Roman"/>
          <w:sz w:val="24"/>
          <w:szCs w:val="24"/>
        </w:rPr>
        <w:t xml:space="preserve">здания  Администрации </w:t>
      </w:r>
      <w:r w:rsidR="00B32B8F">
        <w:rPr>
          <w:rFonts w:ascii="Times New Roman" w:eastAsia="Times New Roman" w:hAnsi="Times New Roman" w:cs="Times New Roman"/>
          <w:sz w:val="24"/>
          <w:szCs w:val="24"/>
        </w:rPr>
        <w:t xml:space="preserve">города </w:t>
      </w:r>
      <w:r w:rsidR="00B00B3B">
        <w:rPr>
          <w:rFonts w:ascii="Times New Roman" w:eastAsia="Times New Roman" w:hAnsi="Times New Roman" w:cs="Times New Roman"/>
          <w:sz w:val="24"/>
          <w:szCs w:val="24"/>
        </w:rPr>
        <w:t xml:space="preserve"> позволяет </w:t>
      </w:r>
      <w:r w:rsidRPr="0088522D">
        <w:rPr>
          <w:rFonts w:ascii="Times New Roman" w:eastAsia="Times New Roman" w:hAnsi="Times New Roman" w:cs="Times New Roman"/>
          <w:sz w:val="24"/>
          <w:szCs w:val="24"/>
        </w:rPr>
        <w:t xml:space="preserve"> снизить потребление электрической энергии.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22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Расчет  потребления ЭЭ при переходе на светодиодное освещение приведен ниже</w:t>
      </w:r>
      <w:r w:rsidRPr="008852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992"/>
        <w:gridCol w:w="1276"/>
        <w:gridCol w:w="1417"/>
        <w:gridCol w:w="1276"/>
        <w:gridCol w:w="1552"/>
      </w:tblGrid>
      <w:tr w:rsidR="0088522D" w:rsidRPr="0088522D" w:rsidTr="000135D6">
        <w:trPr>
          <w:trHeight w:val="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9C2001" w:rsidRDefault="009C2001" w:rsidP="009C200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20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9C2001" w:rsidRDefault="009C2001" w:rsidP="009C200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9C2001" w:rsidRDefault="009C2001" w:rsidP="009C200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9C2001" w:rsidRDefault="009C2001" w:rsidP="009C200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9C2001" w:rsidRDefault="009C2001" w:rsidP="009C200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9C2001" w:rsidRDefault="009C2001" w:rsidP="009C200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9C2001" w:rsidRDefault="009C2001" w:rsidP="009C200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7.</w:t>
            </w:r>
          </w:p>
        </w:tc>
      </w:tr>
      <w:tr w:rsidR="0088522D" w:rsidRPr="0088522D" w:rsidTr="000135D6">
        <w:trPr>
          <w:trHeight w:val="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Замена ламп  накаливания </w:t>
            </w: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(15Вт)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1A1AD2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1A1AD2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1A1AD2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135,0</w:t>
            </w:r>
          </w:p>
        </w:tc>
      </w:tr>
      <w:tr w:rsidR="0088522D" w:rsidRPr="0088522D" w:rsidTr="000135D6">
        <w:trPr>
          <w:trHeight w:val="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1A1AD2" w:rsidP="0088522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Замена люминесцентных светильников на светодиодные (4х9Вт)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1A1AD2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1A1AD2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1A1AD2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1A1AD2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540,0</w:t>
            </w:r>
          </w:p>
        </w:tc>
      </w:tr>
      <w:tr w:rsidR="0088522D" w:rsidRPr="0088522D" w:rsidTr="000135D6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E96B89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fldChar w:fldCharType="begin"/>
            </w: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fldChar w:fldCharType="separate"/>
            </w:r>
            <w:r w:rsidRPr="0088522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w:t>3939</w:t>
            </w: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1A1AD2" w:rsidP="001A1AD2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</w:t>
            </w:r>
          </w:p>
        </w:tc>
      </w:tr>
    </w:tbl>
    <w:p w:rsidR="009C2001" w:rsidRDefault="009C2001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2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Сокращение потребления </w:t>
      </w:r>
      <w:r w:rsidR="001A1AD2">
        <w:rPr>
          <w:rFonts w:ascii="Times New Roman" w:eastAsia="Times New Roman" w:hAnsi="Times New Roman" w:cs="Times New Roman"/>
          <w:sz w:val="24"/>
          <w:szCs w:val="24"/>
        </w:rPr>
        <w:t xml:space="preserve">ЭЭ при этом составит  1260,0 кВтч в год (12,6 </w:t>
      </w:r>
      <w:r w:rsidRPr="0088522D">
        <w:rPr>
          <w:rFonts w:ascii="Times New Roman" w:eastAsia="Times New Roman" w:hAnsi="Times New Roman" w:cs="Times New Roman"/>
          <w:sz w:val="24"/>
          <w:szCs w:val="24"/>
        </w:rPr>
        <w:t xml:space="preserve"> тыс. руб. годовой экономии).</w:t>
      </w:r>
    </w:p>
    <w:p w:rsidR="0088522D" w:rsidRPr="0088522D" w:rsidRDefault="0088522D" w:rsidP="0088522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22D">
        <w:rPr>
          <w:rFonts w:ascii="Times New Roman" w:eastAsia="Times New Roman" w:hAnsi="Times New Roman" w:cs="Times New Roman"/>
          <w:b/>
          <w:sz w:val="24"/>
          <w:szCs w:val="24"/>
        </w:rPr>
        <w:t>Потенциал сокращения потр</w:t>
      </w:r>
      <w:r w:rsidR="001A1AD2">
        <w:rPr>
          <w:rFonts w:ascii="Times New Roman" w:eastAsia="Times New Roman" w:hAnsi="Times New Roman" w:cs="Times New Roman"/>
          <w:b/>
          <w:sz w:val="24"/>
          <w:szCs w:val="24"/>
        </w:rPr>
        <w:t xml:space="preserve">ебления ЭЭ составляет 1260,0 </w:t>
      </w:r>
      <w:r w:rsidRPr="0088522D">
        <w:rPr>
          <w:rFonts w:ascii="Times New Roman" w:eastAsia="Times New Roman" w:hAnsi="Times New Roman" w:cs="Times New Roman"/>
          <w:b/>
          <w:sz w:val="24"/>
          <w:szCs w:val="24"/>
        </w:rPr>
        <w:t xml:space="preserve"> кВтч.</w:t>
      </w:r>
    </w:p>
    <w:p w:rsidR="0088522D" w:rsidRPr="0088522D" w:rsidRDefault="0088522D" w:rsidP="0088522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522D" w:rsidRPr="0088522D" w:rsidRDefault="0088522D" w:rsidP="0088522D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22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Замене подлежат :</w:t>
      </w:r>
    </w:p>
    <w:p w:rsidR="0088522D" w:rsidRPr="0088522D" w:rsidRDefault="00B32B8F" w:rsidP="0088522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- 6</w:t>
      </w:r>
      <w:r w:rsidR="001A1AD2">
        <w:rPr>
          <w:rFonts w:ascii="Times New Roman" w:eastAsia="Times New Roman" w:hAnsi="Times New Roman" w:cs="Times New Roman"/>
          <w:sz w:val="24"/>
          <w:szCs w:val="24"/>
        </w:rPr>
        <w:t xml:space="preserve"> ламп </w:t>
      </w:r>
      <w:r w:rsidR="0088522D" w:rsidRPr="0088522D">
        <w:rPr>
          <w:rFonts w:ascii="Times New Roman" w:eastAsia="Times New Roman" w:hAnsi="Times New Roman" w:cs="Times New Roman"/>
          <w:sz w:val="24"/>
          <w:szCs w:val="24"/>
        </w:rPr>
        <w:t>накаливания. (</w:t>
      </w:r>
      <w:r w:rsidR="001A1AD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88522D" w:rsidRPr="0088522D">
        <w:rPr>
          <w:rFonts w:ascii="Times New Roman" w:eastAsia="Times New Roman" w:hAnsi="Times New Roman" w:cs="Times New Roman"/>
          <w:sz w:val="24"/>
          <w:szCs w:val="24"/>
        </w:rPr>
        <w:t>СД лампы 15В</w:t>
      </w:r>
      <w:r w:rsidR="001A1AD2">
        <w:rPr>
          <w:rFonts w:ascii="Times New Roman" w:eastAsia="Times New Roman" w:hAnsi="Times New Roman" w:cs="Times New Roman"/>
          <w:sz w:val="24"/>
          <w:szCs w:val="24"/>
        </w:rPr>
        <w:t>т).  Стоимость замены   600,0</w:t>
      </w:r>
      <w:r w:rsidR="0088522D" w:rsidRPr="0088522D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88522D" w:rsidRPr="0088522D" w:rsidRDefault="001A1AD2" w:rsidP="0088522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-10</w:t>
      </w:r>
      <w:r w:rsidR="0088522D" w:rsidRPr="0088522D">
        <w:rPr>
          <w:rFonts w:ascii="Times New Roman" w:eastAsia="Times New Roman" w:hAnsi="Times New Roman" w:cs="Times New Roman"/>
          <w:sz w:val="24"/>
          <w:szCs w:val="24"/>
        </w:rPr>
        <w:t xml:space="preserve"> люминесцент</w:t>
      </w:r>
      <w:r>
        <w:rPr>
          <w:rFonts w:ascii="Times New Roman" w:eastAsia="Times New Roman" w:hAnsi="Times New Roman" w:cs="Times New Roman"/>
          <w:sz w:val="24"/>
          <w:szCs w:val="24"/>
        </w:rPr>
        <w:t>ных светильников  (потолочный  4Х9</w:t>
      </w:r>
      <w:r w:rsidR="0088522D" w:rsidRPr="0088522D">
        <w:rPr>
          <w:rFonts w:ascii="Times New Roman" w:eastAsia="Times New Roman" w:hAnsi="Times New Roman" w:cs="Times New Roman"/>
          <w:sz w:val="24"/>
          <w:szCs w:val="24"/>
        </w:rPr>
        <w:t xml:space="preserve"> Вт-950 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б.).   Стоимость замены  9,5 </w:t>
      </w:r>
      <w:r w:rsidR="0088522D" w:rsidRPr="0088522D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88522D" w:rsidRDefault="0088522D" w:rsidP="0088522D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22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Общие затраты на замену ламп</w:t>
      </w:r>
      <w:r w:rsidR="001A1AD2">
        <w:rPr>
          <w:rFonts w:ascii="Times New Roman" w:eastAsia="Times New Roman" w:hAnsi="Times New Roman" w:cs="Times New Roman"/>
          <w:b/>
          <w:sz w:val="24"/>
          <w:szCs w:val="24"/>
        </w:rPr>
        <w:t xml:space="preserve"> и светильников составят  10,0 </w:t>
      </w:r>
      <w:r w:rsidRPr="0088522D">
        <w:rPr>
          <w:rFonts w:ascii="Times New Roman" w:eastAsia="Times New Roman" w:hAnsi="Times New Roman" w:cs="Times New Roman"/>
          <w:b/>
          <w:sz w:val="24"/>
          <w:szCs w:val="24"/>
        </w:rPr>
        <w:t xml:space="preserve"> тыс. руб. Окупаемость затрат</w:t>
      </w:r>
      <w:r w:rsidR="001A1AD2">
        <w:rPr>
          <w:rFonts w:ascii="Times New Roman" w:eastAsia="Times New Roman" w:hAnsi="Times New Roman" w:cs="Times New Roman"/>
          <w:b/>
          <w:sz w:val="24"/>
          <w:szCs w:val="24"/>
        </w:rPr>
        <w:t xml:space="preserve"> менее  одного года.  </w:t>
      </w:r>
    </w:p>
    <w:p w:rsidR="00B00B3B" w:rsidRDefault="00B00B3B" w:rsidP="00B00B3B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B3B" w:rsidRPr="0088522D" w:rsidRDefault="002E7F7C" w:rsidP="00B00B3B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11.3. </w:t>
      </w:r>
      <w:r w:rsidR="00B00B3B" w:rsidRPr="0088522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B00B3B">
        <w:rPr>
          <w:rFonts w:ascii="Times New Roman" w:eastAsia="Times New Roman" w:hAnsi="Times New Roman" w:cs="Times New Roman"/>
          <w:b/>
          <w:sz w:val="24"/>
          <w:szCs w:val="24"/>
        </w:rPr>
        <w:t xml:space="preserve">Внутреннее освещение  </w:t>
      </w:r>
      <w:r w:rsidR="007B300C">
        <w:rPr>
          <w:rFonts w:ascii="Times New Roman" w:eastAsia="Times New Roman" w:hAnsi="Times New Roman" w:cs="Times New Roman"/>
          <w:b/>
          <w:sz w:val="24"/>
          <w:szCs w:val="24"/>
        </w:rPr>
        <w:t xml:space="preserve">здание  </w:t>
      </w:r>
      <w:r w:rsidR="00B00B3B">
        <w:rPr>
          <w:rFonts w:ascii="Times New Roman" w:eastAsia="Times New Roman" w:hAnsi="Times New Roman" w:cs="Times New Roman"/>
          <w:b/>
          <w:sz w:val="24"/>
          <w:szCs w:val="24"/>
        </w:rPr>
        <w:t>МКУ «ЖКХ» г. Дмитриева.</w:t>
      </w:r>
    </w:p>
    <w:p w:rsidR="00B00B3B" w:rsidRDefault="00B00B3B" w:rsidP="0088522D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701"/>
        <w:gridCol w:w="1276"/>
        <w:gridCol w:w="1417"/>
        <w:gridCol w:w="1276"/>
        <w:gridCol w:w="1552"/>
      </w:tblGrid>
      <w:tr w:rsidR="00B00B3B" w:rsidRPr="0088522D" w:rsidTr="007B30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3B" w:rsidRPr="0088522D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3B" w:rsidRPr="0088522D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Тип светильника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3B" w:rsidRPr="0088522D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3B" w:rsidRPr="0088522D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Мощность на ед,</w:t>
            </w:r>
          </w:p>
          <w:p w:rsidR="00B00B3B" w:rsidRPr="0088522D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3B" w:rsidRPr="0088522D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Число часов работы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3B" w:rsidRPr="0088522D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Суммарн. мощность,</w:t>
            </w:r>
          </w:p>
          <w:p w:rsidR="00B00B3B" w:rsidRPr="0088522D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3B" w:rsidRPr="0088522D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Потребл. энергия в год,</w:t>
            </w:r>
          </w:p>
          <w:p w:rsidR="00B00B3B" w:rsidRPr="0088522D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кВт/час</w:t>
            </w:r>
          </w:p>
        </w:tc>
      </w:tr>
      <w:tr w:rsidR="00B00B3B" w:rsidRPr="0088522D" w:rsidTr="007B300C">
        <w:trPr>
          <w:trHeight w:val="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E8608F" w:rsidRDefault="00E8608F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6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E8608F" w:rsidRDefault="00E8608F" w:rsidP="00E8608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6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E8608F" w:rsidRDefault="00E8608F" w:rsidP="00E8608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6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E8608F" w:rsidRDefault="00E8608F" w:rsidP="00E8608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6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E8608F" w:rsidRDefault="00E8608F" w:rsidP="00E8608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6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E8608F" w:rsidRDefault="00E8608F" w:rsidP="00E8608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6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E8608F" w:rsidRDefault="00E8608F" w:rsidP="00E8608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6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B00B3B" w:rsidRPr="0088522D" w:rsidTr="007B300C">
        <w:trPr>
          <w:trHeight w:val="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88522D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88522D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Лампы накаливания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88522D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88522D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88522D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88522D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88522D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285,0 </w:t>
            </w:r>
          </w:p>
        </w:tc>
      </w:tr>
      <w:tr w:rsidR="00B00B3B" w:rsidRPr="0088522D" w:rsidTr="007B300C">
        <w:trPr>
          <w:trHeight w:val="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88522D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88522D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Люминесцентные светильники  4Х18 Вт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88522D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88522D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88522D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88522D" w:rsidRDefault="00BB5DF1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88522D" w:rsidRDefault="00BB5DF1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2700,0</w:t>
            </w:r>
          </w:p>
        </w:tc>
      </w:tr>
      <w:tr w:rsidR="00B00B3B" w:rsidRPr="0088522D" w:rsidTr="007B300C">
        <w:trPr>
          <w:trHeight w:val="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88522D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Светодиодные светильники  4х9 Вт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88522D" w:rsidRDefault="00BB5DF1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88522D" w:rsidRDefault="00BB5DF1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B00B3B" w:rsidRPr="0088522D" w:rsidTr="007B300C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88522D" w:rsidRDefault="00E8608F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3B" w:rsidRPr="0088522D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88522D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88522D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88522D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88522D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88522D" w:rsidRDefault="00BB5DF1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w:t>3255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</w:tr>
    </w:tbl>
    <w:p w:rsidR="00B00B3B" w:rsidRDefault="00B00B3B" w:rsidP="0088522D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0B3B" w:rsidRPr="0088522D" w:rsidRDefault="00B00B3B" w:rsidP="00B00B3B">
      <w:pPr>
        <w:spacing w:after="0" w:line="20" w:lineRule="atLeast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color w:val="C00000"/>
          <w:sz w:val="20"/>
          <w:lang w:eastAsia="ru-RU"/>
        </w:rPr>
        <w:t xml:space="preserve">       </w:t>
      </w:r>
      <w:r w:rsidRPr="0088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Потребление электрической энергии н</w:t>
      </w:r>
      <w:r w:rsidR="0066731F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освещение составляет 3255,0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кВтч, что составляет     </w:t>
      </w:r>
      <w:r w:rsidR="0066731F">
        <w:rPr>
          <w:rFonts w:ascii="Times New Roman" w:eastAsia="Times New Roman" w:hAnsi="Times New Roman" w:cs="Times New Roman"/>
          <w:sz w:val="24"/>
          <w:szCs w:val="24"/>
          <w:lang w:eastAsia="ru-RU"/>
        </w:rPr>
        <w:t>44,0%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% от общего потребления электрической энергии.</w:t>
      </w:r>
    </w:p>
    <w:p w:rsidR="00B00B3B" w:rsidRPr="0088522D" w:rsidRDefault="00B00B3B" w:rsidP="00B00B3B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22D">
        <w:rPr>
          <w:rFonts w:ascii="Times New Roman" w:eastAsia="Times New Roman" w:hAnsi="Times New Roman" w:cs="Times New Roman"/>
          <w:sz w:val="24"/>
          <w:szCs w:val="24"/>
        </w:rPr>
        <w:t xml:space="preserve">        Модернизация систем освеще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 района позволяет </w:t>
      </w:r>
      <w:r w:rsidRPr="0088522D">
        <w:rPr>
          <w:rFonts w:ascii="Times New Roman" w:eastAsia="Times New Roman" w:hAnsi="Times New Roman" w:cs="Times New Roman"/>
          <w:sz w:val="24"/>
          <w:szCs w:val="24"/>
        </w:rPr>
        <w:t xml:space="preserve"> снизить потребление электрической энергии.</w:t>
      </w:r>
    </w:p>
    <w:p w:rsidR="00B00B3B" w:rsidRPr="0088522D" w:rsidRDefault="00B00B3B" w:rsidP="00B00B3B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22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Расчет  потребления ЭЭ при переходе на светодиодное освещение приведен ниже</w:t>
      </w:r>
      <w:r w:rsidRPr="008852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0B3B" w:rsidRPr="0088522D" w:rsidRDefault="00B00B3B" w:rsidP="00B00B3B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992"/>
        <w:gridCol w:w="1276"/>
        <w:gridCol w:w="1417"/>
        <w:gridCol w:w="1276"/>
        <w:gridCol w:w="1552"/>
      </w:tblGrid>
      <w:tr w:rsidR="00B00B3B" w:rsidRPr="0088522D" w:rsidTr="007B300C">
        <w:trPr>
          <w:trHeight w:val="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E8608F" w:rsidRDefault="00E8608F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6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E8608F" w:rsidRDefault="00E8608F" w:rsidP="00E8608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6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E8608F" w:rsidRDefault="00E8608F" w:rsidP="00E8608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6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E8608F" w:rsidRDefault="00E8608F" w:rsidP="00E8608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6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E8608F" w:rsidRDefault="00E8608F" w:rsidP="00E8608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6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E8608F" w:rsidRDefault="00E8608F" w:rsidP="00E8608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6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E8608F" w:rsidRDefault="00E8608F" w:rsidP="00E8608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6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B00B3B" w:rsidRPr="0088522D" w:rsidTr="007B300C">
        <w:trPr>
          <w:trHeight w:val="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E8608F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6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88522D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Замена ламп  накаливания </w:t>
            </w: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(15Вт)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88522D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88522D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88522D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88522D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88522D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B00B3B" w:rsidRPr="0088522D" w:rsidTr="007B300C">
        <w:trPr>
          <w:trHeight w:val="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E8608F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6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88522D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Замена люминесцентных светильников на светодиодные (4х9Вт)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88522D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88522D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88522D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88522D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88522D" w:rsidRDefault="00BB5DF1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</w:t>
            </w:r>
          </w:p>
        </w:tc>
      </w:tr>
      <w:tr w:rsidR="00BB5DF1" w:rsidRPr="0088522D" w:rsidTr="007B300C">
        <w:trPr>
          <w:trHeight w:val="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F1" w:rsidRPr="00E8608F" w:rsidRDefault="00E8608F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6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F1" w:rsidRDefault="00BB5DF1" w:rsidP="007B300C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Светодиодные светильники  4х9 Вт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F1" w:rsidRDefault="00BB5DF1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F1" w:rsidRDefault="00BB5DF1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F1" w:rsidRPr="0088522D" w:rsidRDefault="00BB5DF1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F1" w:rsidRDefault="00BB5DF1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F1" w:rsidRDefault="00BB5DF1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B00B3B" w:rsidRPr="0088522D" w:rsidTr="007B300C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E8608F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6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3B" w:rsidRPr="0088522D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88522D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fldChar w:fldCharType="begin"/>
            </w: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fldChar w:fldCharType="separate"/>
            </w:r>
            <w:r w:rsidRPr="0088522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w:t>3939</w:t>
            </w: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88522D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88522D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88522D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88522D" w:rsidRDefault="00BB5DF1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w:t>1665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</w:tr>
    </w:tbl>
    <w:p w:rsidR="00B00B3B" w:rsidRPr="0088522D" w:rsidRDefault="00B00B3B" w:rsidP="00B00B3B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0B3B" w:rsidRPr="0088522D" w:rsidRDefault="00B00B3B" w:rsidP="00B00B3B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22D">
        <w:rPr>
          <w:rFonts w:ascii="Times New Roman" w:eastAsia="Times New Roman" w:hAnsi="Times New Roman" w:cs="Times New Roman"/>
          <w:sz w:val="24"/>
          <w:szCs w:val="24"/>
        </w:rPr>
        <w:t xml:space="preserve">Сокращение потребления </w:t>
      </w:r>
      <w:r w:rsidR="00BB5DF1">
        <w:rPr>
          <w:rFonts w:ascii="Times New Roman" w:eastAsia="Times New Roman" w:hAnsi="Times New Roman" w:cs="Times New Roman"/>
          <w:sz w:val="24"/>
          <w:szCs w:val="24"/>
        </w:rPr>
        <w:t>ЭЭ при этом составит  1590,0 кВтч в год (15,9</w:t>
      </w:r>
      <w:r w:rsidRPr="0088522D">
        <w:rPr>
          <w:rFonts w:ascii="Times New Roman" w:eastAsia="Times New Roman" w:hAnsi="Times New Roman" w:cs="Times New Roman"/>
          <w:sz w:val="24"/>
          <w:szCs w:val="24"/>
        </w:rPr>
        <w:t xml:space="preserve"> тыс. руб. годовой экономии).</w:t>
      </w:r>
    </w:p>
    <w:p w:rsidR="00BB5DF1" w:rsidRPr="0088522D" w:rsidRDefault="00BB5DF1" w:rsidP="00BB5DF1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22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Замене подлежат :</w:t>
      </w:r>
    </w:p>
    <w:p w:rsidR="00BB5DF1" w:rsidRPr="0088522D" w:rsidRDefault="00BB5DF1" w:rsidP="00BB5DF1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- 2 ламы п </w:t>
      </w:r>
      <w:r w:rsidRPr="0088522D">
        <w:rPr>
          <w:rFonts w:ascii="Times New Roman" w:eastAsia="Times New Roman" w:hAnsi="Times New Roman" w:cs="Times New Roman"/>
          <w:sz w:val="24"/>
          <w:szCs w:val="24"/>
        </w:rPr>
        <w:t>накаливания.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88522D">
        <w:rPr>
          <w:rFonts w:ascii="Times New Roman" w:eastAsia="Times New Roman" w:hAnsi="Times New Roman" w:cs="Times New Roman"/>
          <w:sz w:val="24"/>
          <w:szCs w:val="24"/>
        </w:rPr>
        <w:t>СД лампы 15В</w:t>
      </w:r>
      <w:r>
        <w:rPr>
          <w:rFonts w:ascii="Times New Roman" w:eastAsia="Times New Roman" w:hAnsi="Times New Roman" w:cs="Times New Roman"/>
          <w:sz w:val="24"/>
          <w:szCs w:val="24"/>
        </w:rPr>
        <w:t>т).  Стоимость замены   200,0</w:t>
      </w:r>
      <w:r w:rsidRPr="0088522D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BB5DF1" w:rsidRPr="0088522D" w:rsidRDefault="00BB5DF1" w:rsidP="00BB5DF1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-25 </w:t>
      </w:r>
      <w:r w:rsidRPr="0088522D">
        <w:rPr>
          <w:rFonts w:ascii="Times New Roman" w:eastAsia="Times New Roman" w:hAnsi="Times New Roman" w:cs="Times New Roman"/>
          <w:sz w:val="24"/>
          <w:szCs w:val="24"/>
        </w:rPr>
        <w:t xml:space="preserve"> люминесцент</w:t>
      </w:r>
      <w:r>
        <w:rPr>
          <w:rFonts w:ascii="Times New Roman" w:eastAsia="Times New Roman" w:hAnsi="Times New Roman" w:cs="Times New Roman"/>
          <w:sz w:val="24"/>
          <w:szCs w:val="24"/>
        </w:rPr>
        <w:t>ных светильников  4х18 Вт (потолочный  4Х9</w:t>
      </w:r>
      <w:r w:rsidRPr="0088522D">
        <w:rPr>
          <w:rFonts w:ascii="Times New Roman" w:eastAsia="Times New Roman" w:hAnsi="Times New Roman" w:cs="Times New Roman"/>
          <w:sz w:val="24"/>
          <w:szCs w:val="24"/>
        </w:rPr>
        <w:t xml:space="preserve"> Вт-950 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б.).   Стоимость замены  24,0  </w:t>
      </w:r>
      <w:r w:rsidRPr="0088522D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BB5DF1" w:rsidRDefault="00BB5DF1" w:rsidP="00BB5DF1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22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Окупаемость затрат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1,5 лет.  </w:t>
      </w:r>
    </w:p>
    <w:p w:rsidR="00BB5DF1" w:rsidRDefault="00BB5DF1" w:rsidP="0088522D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001" w:rsidRDefault="009C2001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001" w:rsidRDefault="009C2001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001" w:rsidRDefault="009C2001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001" w:rsidRDefault="009C2001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001" w:rsidRDefault="009C2001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001" w:rsidRDefault="009C2001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001" w:rsidRDefault="009C2001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522D" w:rsidRPr="0088522D" w:rsidRDefault="002E7F7C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11.4</w:t>
      </w:r>
      <w:r w:rsidR="0088522D" w:rsidRPr="0088522D">
        <w:rPr>
          <w:rFonts w:ascii="Times New Roman" w:eastAsia="Times New Roman" w:hAnsi="Times New Roman" w:cs="Times New Roman"/>
          <w:b/>
          <w:sz w:val="24"/>
          <w:szCs w:val="24"/>
        </w:rPr>
        <w:t>. Мероприятия программы в части потребления  электрической энергии бюджетными учре</w:t>
      </w:r>
      <w:r w:rsidR="00501921">
        <w:rPr>
          <w:rFonts w:ascii="Times New Roman" w:eastAsia="Times New Roman" w:hAnsi="Times New Roman" w:cs="Times New Roman"/>
          <w:b/>
          <w:sz w:val="24"/>
          <w:szCs w:val="24"/>
        </w:rPr>
        <w:t>ждениями   г. Дмитриева</w:t>
      </w:r>
      <w:r w:rsidR="0088522D" w:rsidRPr="0088522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8522D" w:rsidRPr="0088522D" w:rsidRDefault="0088522D" w:rsidP="0088522D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851"/>
        <w:gridCol w:w="708"/>
        <w:gridCol w:w="567"/>
        <w:gridCol w:w="709"/>
        <w:gridCol w:w="709"/>
        <w:gridCol w:w="709"/>
        <w:gridCol w:w="708"/>
        <w:gridCol w:w="709"/>
        <w:gridCol w:w="528"/>
        <w:gridCol w:w="748"/>
        <w:gridCol w:w="992"/>
      </w:tblGrid>
      <w:tr w:rsidR="0088522D" w:rsidRPr="0088522D" w:rsidTr="007B300C">
        <w:trPr>
          <w:trHeight w:val="23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Источник финансирования </w:t>
            </w:r>
          </w:p>
        </w:tc>
        <w:tc>
          <w:tcPr>
            <w:tcW w:w="41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88522D" w:rsidRPr="0088522D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Объем финансирования, тыс. руб.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88522D" w:rsidRPr="0088522D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Исполнители</w:t>
            </w:r>
          </w:p>
        </w:tc>
        <w:tc>
          <w:tcPr>
            <w:tcW w:w="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88522D" w:rsidRPr="0088522D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Срок окупаемости,</w:t>
            </w:r>
          </w:p>
          <w:p w:rsidR="0088522D" w:rsidRPr="0088522D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88522D" w:rsidRPr="0088522D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Экономия ТЭР</w:t>
            </w:r>
          </w:p>
        </w:tc>
      </w:tr>
      <w:tr w:rsidR="0088522D" w:rsidRPr="0088522D" w:rsidTr="00424DFD">
        <w:trPr>
          <w:trHeight w:val="23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88522D" w:rsidRDefault="0088522D" w:rsidP="00424DF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88522D" w:rsidRDefault="0088522D" w:rsidP="00424DF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88522D" w:rsidRDefault="0088522D" w:rsidP="00424DF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8522D" w:rsidRPr="0088522D" w:rsidRDefault="0088522D" w:rsidP="00424DF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Всего:</w:t>
            </w:r>
          </w:p>
          <w:p w:rsidR="0088522D" w:rsidRPr="0088522D" w:rsidRDefault="0088522D" w:rsidP="00424DF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8522D" w:rsidRPr="0088522D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88522D" w:rsidRDefault="0088522D" w:rsidP="00424DF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88522D" w:rsidRDefault="0088522D" w:rsidP="00424DF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8522D" w:rsidRPr="0088522D" w:rsidRDefault="0088522D" w:rsidP="00424DF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 натур. выражении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8522D" w:rsidRPr="0088522D" w:rsidRDefault="0088522D" w:rsidP="00424DF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</w:tr>
      <w:tr w:rsidR="0088522D" w:rsidRPr="0088522D" w:rsidTr="00424DFD">
        <w:trPr>
          <w:trHeight w:val="438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88522D" w:rsidRDefault="0088522D" w:rsidP="00424DF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88522D" w:rsidRDefault="0088522D" w:rsidP="00424DF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88522D" w:rsidRDefault="0088522D" w:rsidP="00424DF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88522D" w:rsidRDefault="0088522D" w:rsidP="00424DF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8522D" w:rsidRPr="0088522D" w:rsidRDefault="007B300C" w:rsidP="00424DF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8522D" w:rsidRPr="0088522D" w:rsidRDefault="007B300C" w:rsidP="00424DF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8522D" w:rsidRPr="0088522D" w:rsidRDefault="007B300C" w:rsidP="00424DF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8522D" w:rsidRPr="0088522D" w:rsidRDefault="007B300C" w:rsidP="00424DF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8522D" w:rsidRPr="0088522D" w:rsidRDefault="00424DFD" w:rsidP="00424DF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88522D" w:rsidRDefault="0088522D" w:rsidP="00424DF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88522D" w:rsidRDefault="0088522D" w:rsidP="00424DF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88522D" w:rsidRDefault="0088522D" w:rsidP="00424DF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88522D" w:rsidRDefault="0088522D" w:rsidP="00424DF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88522D" w:rsidRPr="0088522D" w:rsidTr="00424DFD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88522D" w:rsidRDefault="0088522D" w:rsidP="00424DFD">
            <w:pPr>
              <w:tabs>
                <w:tab w:val="left" w:pos="3857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522D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88522D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88522D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88522D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88522D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88522D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88522D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88522D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88522D" w:rsidRPr="0088522D" w:rsidTr="00424DFD">
        <w:trPr>
          <w:trHeight w:val="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522D" w:rsidRPr="0088522D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522D" w:rsidRPr="0088522D" w:rsidRDefault="007B300C" w:rsidP="00424DFD">
            <w:pPr>
              <w:tabs>
                <w:tab w:val="left" w:pos="3857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Перевод  здания Администрации</w:t>
            </w:r>
            <w:r w:rsidR="0088522D" w:rsidRPr="008852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полное светодиодное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522D" w:rsidRPr="0088522D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522D" w:rsidRPr="0088522D" w:rsidRDefault="007B300C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522D" w:rsidRPr="0088522D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522D" w:rsidRPr="0088522D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522D" w:rsidRPr="0088522D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522D" w:rsidRPr="0088522D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522D" w:rsidRPr="0088522D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522D" w:rsidRPr="0088522D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Адм.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522D" w:rsidRPr="0088522D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4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522D" w:rsidRPr="0088522D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1260,0</w:t>
            </w:r>
          </w:p>
          <w:p w:rsidR="0088522D" w:rsidRPr="0088522D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кВтч</w:t>
            </w:r>
          </w:p>
          <w:p w:rsidR="0088522D" w:rsidRPr="0088522D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88522D" w:rsidRPr="0088522D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0,43</w:t>
            </w:r>
          </w:p>
          <w:p w:rsidR="0088522D" w:rsidRPr="0088522D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тонн ут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522D" w:rsidRPr="0088522D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12,6</w:t>
            </w:r>
          </w:p>
        </w:tc>
      </w:tr>
      <w:tr w:rsidR="00424DFD" w:rsidRPr="0088522D" w:rsidTr="00424DFD">
        <w:trPr>
          <w:trHeight w:val="10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DFD" w:rsidRPr="0088522D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DFD" w:rsidRPr="0088522D" w:rsidRDefault="00424DFD" w:rsidP="00424DFD">
            <w:pPr>
              <w:tabs>
                <w:tab w:val="left" w:pos="3857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Перевод  здания  МКУ «ЖКХ»</w:t>
            </w:r>
            <w:r w:rsidRPr="008852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полное светодиодное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DFD" w:rsidRPr="0088522D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DFD" w:rsidRPr="0088522D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DFD" w:rsidRPr="0088522D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DFD" w:rsidRPr="0088522D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DFD" w:rsidRPr="0088522D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DFD" w:rsidRPr="0088522D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DFD" w:rsidRPr="0088522D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DFD" w:rsidRPr="0088522D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Адм.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DFD" w:rsidRPr="0088522D" w:rsidRDefault="00120D7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DFD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1590,0</w:t>
            </w: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кВтч</w:t>
            </w:r>
          </w:p>
          <w:p w:rsidR="00424DFD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424DFD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0,54</w:t>
            </w:r>
          </w:p>
          <w:p w:rsidR="00424DFD" w:rsidRPr="0088522D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тонн 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DFD" w:rsidRPr="0088522D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15,9</w:t>
            </w:r>
          </w:p>
        </w:tc>
      </w:tr>
      <w:tr w:rsidR="0088522D" w:rsidRPr="0088522D" w:rsidTr="00424DFD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  <w:r w:rsidR="0088522D"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88522D" w:rsidP="00424DFD">
            <w:pPr>
              <w:tabs>
                <w:tab w:val="left" w:pos="3857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22D" w:rsidRPr="0088522D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4B28D5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4B28D5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4B28D5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4B28D5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4B28D5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4B28D5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4B28D5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0,97</w:t>
            </w:r>
          </w:p>
          <w:p w:rsidR="0088522D" w:rsidRPr="0088522D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тонн 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4B28D5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28,5</w:t>
            </w:r>
          </w:p>
          <w:p w:rsidR="0088522D" w:rsidRPr="0088522D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</w:tr>
    </w:tbl>
    <w:p w:rsidR="0088522D" w:rsidRPr="0088522D" w:rsidRDefault="0088522D" w:rsidP="00424DFD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8522D" w:rsidRPr="0088522D" w:rsidRDefault="0088522D" w:rsidP="00424DFD">
      <w:pPr>
        <w:numPr>
          <w:ilvl w:val="0"/>
          <w:numId w:val="9"/>
        </w:numPr>
        <w:tabs>
          <w:tab w:val="left" w:pos="5535"/>
        </w:tabs>
        <w:spacing w:after="0" w:line="20" w:lineRule="atLeast"/>
        <w:ind w:right="206"/>
        <w:contextualSpacing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88522D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Мероприятия носят рекомендательный характер и предназначены  для  реализации  выявленного потенциала  энергосбережения.</w:t>
      </w:r>
    </w:p>
    <w:p w:rsidR="0088522D" w:rsidRPr="0088522D" w:rsidRDefault="0088522D" w:rsidP="00424DFD">
      <w:pPr>
        <w:numPr>
          <w:ilvl w:val="0"/>
          <w:numId w:val="9"/>
        </w:numPr>
        <w:tabs>
          <w:tab w:val="left" w:pos="5535"/>
        </w:tabs>
        <w:spacing w:after="0" w:line="20" w:lineRule="atLeast"/>
        <w:ind w:right="206"/>
        <w:contextualSpacing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88522D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Выявленный потенциал снижения потребления   подлежит реализации.</w:t>
      </w:r>
    </w:p>
    <w:p w:rsidR="0088522D" w:rsidRPr="0088522D" w:rsidRDefault="0088522D" w:rsidP="00424DFD">
      <w:pPr>
        <w:numPr>
          <w:ilvl w:val="0"/>
          <w:numId w:val="9"/>
        </w:numPr>
        <w:tabs>
          <w:tab w:val="left" w:pos="5535"/>
        </w:tabs>
        <w:spacing w:after="0" w:line="20" w:lineRule="atLeast"/>
        <w:ind w:right="206"/>
        <w:contextualSpacing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sz w:val="20"/>
          <w:szCs w:val="20"/>
        </w:rPr>
        <w:t xml:space="preserve">Указанная стоимость затрат  предварительная, уточняется при заключении договоров и определении объемов работ. </w:t>
      </w:r>
    </w:p>
    <w:p w:rsidR="0088522D" w:rsidRPr="0088522D" w:rsidRDefault="0088522D" w:rsidP="00424DF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522D" w:rsidRPr="00494420" w:rsidRDefault="002E7F7C" w:rsidP="00424DF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11.5</w:t>
      </w:r>
      <w:r w:rsidR="0088522D" w:rsidRPr="00494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Плановые  целевые показатели программы по потреблению электрической  энергии  бюджетными учр</w:t>
      </w:r>
      <w:r w:rsidR="00501921" w:rsidRPr="00494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еждениями  г. Дмитриева  на 2024-2028</w:t>
      </w:r>
      <w:r w:rsidR="0088522D" w:rsidRPr="00494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гг.</w:t>
      </w:r>
    </w:p>
    <w:p w:rsidR="0088522D" w:rsidRPr="00494420" w:rsidRDefault="0088522D" w:rsidP="00424DF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2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9"/>
        <w:gridCol w:w="3835"/>
        <w:gridCol w:w="1136"/>
        <w:gridCol w:w="709"/>
        <w:gridCol w:w="992"/>
        <w:gridCol w:w="993"/>
        <w:gridCol w:w="850"/>
        <w:gridCol w:w="992"/>
      </w:tblGrid>
      <w:tr w:rsidR="0088522D" w:rsidRPr="00494420" w:rsidTr="000135D6">
        <w:tc>
          <w:tcPr>
            <w:tcW w:w="699" w:type="dxa"/>
          </w:tcPr>
          <w:p w:rsidR="0088522D" w:rsidRPr="00494420" w:rsidRDefault="0088522D" w:rsidP="00424DFD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07" w:type="dxa"/>
            <w:gridSpan w:val="7"/>
          </w:tcPr>
          <w:p w:rsidR="0088522D" w:rsidRPr="00494420" w:rsidRDefault="0088522D" w:rsidP="00424DF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22D" w:rsidRPr="00494420" w:rsidTr="004374D9">
        <w:tc>
          <w:tcPr>
            <w:tcW w:w="699" w:type="dxa"/>
          </w:tcPr>
          <w:p w:rsidR="0088522D" w:rsidRPr="00494420" w:rsidRDefault="0088522D" w:rsidP="00424DFD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5" w:type="dxa"/>
          </w:tcPr>
          <w:p w:rsidR="0088522D" w:rsidRPr="00494420" w:rsidRDefault="0088522D" w:rsidP="00424DFD">
            <w:pPr>
              <w:spacing w:line="2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88522D" w:rsidRPr="00494420" w:rsidRDefault="0088522D" w:rsidP="00424DFD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8522D" w:rsidRPr="00494420" w:rsidRDefault="00501921" w:rsidP="00424DFD">
            <w:pPr>
              <w:spacing w:line="2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4420">
              <w:rPr>
                <w:rFonts w:ascii="Times New Roman" w:hAnsi="Times New Roman"/>
                <w:b/>
                <w:sz w:val="18"/>
                <w:szCs w:val="18"/>
              </w:rPr>
              <w:t>2024</w:t>
            </w:r>
          </w:p>
        </w:tc>
        <w:tc>
          <w:tcPr>
            <w:tcW w:w="992" w:type="dxa"/>
          </w:tcPr>
          <w:p w:rsidR="0088522D" w:rsidRPr="00494420" w:rsidRDefault="00501921" w:rsidP="00424DFD">
            <w:pPr>
              <w:spacing w:line="2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4420">
              <w:rPr>
                <w:rFonts w:ascii="Times New Roman" w:hAnsi="Times New Roman"/>
                <w:b/>
                <w:sz w:val="18"/>
                <w:szCs w:val="18"/>
              </w:rPr>
              <w:t>2025</w:t>
            </w:r>
          </w:p>
        </w:tc>
        <w:tc>
          <w:tcPr>
            <w:tcW w:w="993" w:type="dxa"/>
          </w:tcPr>
          <w:p w:rsidR="0088522D" w:rsidRPr="00494420" w:rsidRDefault="00501921" w:rsidP="00424DFD">
            <w:pPr>
              <w:spacing w:line="2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4420">
              <w:rPr>
                <w:rFonts w:ascii="Times New Roman" w:hAnsi="Times New Roman"/>
                <w:b/>
                <w:sz w:val="18"/>
                <w:szCs w:val="18"/>
              </w:rPr>
              <w:t>2026</w:t>
            </w:r>
          </w:p>
        </w:tc>
        <w:tc>
          <w:tcPr>
            <w:tcW w:w="850" w:type="dxa"/>
          </w:tcPr>
          <w:p w:rsidR="0088522D" w:rsidRPr="00494420" w:rsidRDefault="00501921" w:rsidP="00424DFD">
            <w:pPr>
              <w:spacing w:line="2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4420">
              <w:rPr>
                <w:rFonts w:ascii="Times New Roman" w:hAnsi="Times New Roman"/>
                <w:b/>
                <w:sz w:val="18"/>
                <w:szCs w:val="18"/>
              </w:rPr>
              <w:t>2027</w:t>
            </w:r>
          </w:p>
        </w:tc>
        <w:tc>
          <w:tcPr>
            <w:tcW w:w="992" w:type="dxa"/>
          </w:tcPr>
          <w:p w:rsidR="0088522D" w:rsidRPr="00494420" w:rsidRDefault="00501921" w:rsidP="00424DFD">
            <w:pPr>
              <w:spacing w:line="2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4420">
              <w:rPr>
                <w:rFonts w:ascii="Times New Roman" w:hAnsi="Times New Roman"/>
                <w:b/>
                <w:sz w:val="18"/>
                <w:szCs w:val="18"/>
              </w:rPr>
              <w:t>2028</w:t>
            </w:r>
          </w:p>
        </w:tc>
      </w:tr>
      <w:tr w:rsidR="0088522D" w:rsidRPr="00494420" w:rsidTr="004374D9">
        <w:tc>
          <w:tcPr>
            <w:tcW w:w="699" w:type="dxa"/>
          </w:tcPr>
          <w:p w:rsidR="0088522D" w:rsidRPr="00494420" w:rsidRDefault="00501921" w:rsidP="00424DF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42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835" w:type="dxa"/>
            <w:hideMark/>
          </w:tcPr>
          <w:p w:rsidR="0088522D" w:rsidRPr="00494420" w:rsidRDefault="0088522D" w:rsidP="00424DFD">
            <w:pPr>
              <w:spacing w:line="2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420">
              <w:rPr>
                <w:rFonts w:ascii="Times New Roman" w:hAnsi="Times New Roman"/>
                <w:sz w:val="18"/>
                <w:szCs w:val="18"/>
              </w:rPr>
              <w:t>Удельный расход электрической эн</w:t>
            </w:r>
            <w:r w:rsidR="00501921" w:rsidRPr="00494420">
              <w:rPr>
                <w:rFonts w:ascii="Times New Roman" w:hAnsi="Times New Roman"/>
                <w:sz w:val="18"/>
                <w:szCs w:val="18"/>
              </w:rPr>
              <w:t>ергии бюджетными учреждениями</w:t>
            </w:r>
            <w:r w:rsidR="004374D9" w:rsidRPr="00494420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1136" w:type="dxa"/>
            <w:hideMark/>
          </w:tcPr>
          <w:p w:rsidR="0088522D" w:rsidRPr="00494420" w:rsidRDefault="0088522D" w:rsidP="00424DFD">
            <w:pPr>
              <w:spacing w:line="2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4420">
              <w:rPr>
                <w:rFonts w:ascii="Times New Roman" w:hAnsi="Times New Roman"/>
                <w:b/>
                <w:sz w:val="18"/>
                <w:szCs w:val="18"/>
              </w:rPr>
              <w:t>кВтч</w:t>
            </w:r>
            <w:r w:rsidRPr="0049442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/</w:t>
            </w:r>
            <w:r w:rsidRPr="00494420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 w:rsidRPr="00494420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88522D" w:rsidRPr="00494420" w:rsidRDefault="0088522D" w:rsidP="00424DFD">
            <w:pPr>
              <w:spacing w:line="20" w:lineRule="atLeas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522D" w:rsidRPr="00494420" w:rsidRDefault="0088522D" w:rsidP="00424DF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8522D" w:rsidRPr="00494420" w:rsidRDefault="0088522D" w:rsidP="00424DF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8522D" w:rsidRPr="00494420" w:rsidRDefault="0088522D" w:rsidP="00424DF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522D" w:rsidRPr="00494420" w:rsidRDefault="0088522D" w:rsidP="00424DF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74D9" w:rsidRPr="00494420" w:rsidTr="004374D9">
        <w:tc>
          <w:tcPr>
            <w:tcW w:w="699" w:type="dxa"/>
          </w:tcPr>
          <w:p w:rsidR="004374D9" w:rsidRPr="00494420" w:rsidRDefault="0012648D" w:rsidP="00424DF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420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835" w:type="dxa"/>
          </w:tcPr>
          <w:p w:rsidR="004374D9" w:rsidRPr="00494420" w:rsidRDefault="004374D9" w:rsidP="00424DFD">
            <w:pPr>
              <w:spacing w:line="2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420">
              <w:rPr>
                <w:rFonts w:ascii="Times New Roman" w:hAnsi="Times New Roman"/>
                <w:sz w:val="18"/>
                <w:szCs w:val="18"/>
              </w:rPr>
              <w:t>Здание Администрации (53,4м</w:t>
            </w:r>
            <w:r w:rsidRPr="00494420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Pr="0049442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6" w:type="dxa"/>
          </w:tcPr>
          <w:p w:rsidR="004374D9" w:rsidRPr="00494420" w:rsidRDefault="004374D9" w:rsidP="00424DF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374D9" w:rsidRPr="00494420" w:rsidRDefault="004374D9" w:rsidP="00424DFD">
            <w:pPr>
              <w:spacing w:line="20" w:lineRule="atLeas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94420">
              <w:rPr>
                <w:rFonts w:ascii="Times New Roman" w:eastAsiaTheme="minorEastAsia" w:hAnsi="Times New Roman"/>
                <w:sz w:val="18"/>
                <w:szCs w:val="18"/>
              </w:rPr>
              <w:t>58,1</w:t>
            </w:r>
          </w:p>
        </w:tc>
        <w:tc>
          <w:tcPr>
            <w:tcW w:w="992" w:type="dxa"/>
          </w:tcPr>
          <w:p w:rsidR="004374D9" w:rsidRPr="00494420" w:rsidRDefault="00E8608F" w:rsidP="00424DF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420">
              <w:rPr>
                <w:rFonts w:ascii="Times New Roman" w:hAnsi="Times New Roman"/>
                <w:sz w:val="18"/>
                <w:szCs w:val="18"/>
              </w:rPr>
              <w:t>46,3</w:t>
            </w:r>
          </w:p>
        </w:tc>
        <w:tc>
          <w:tcPr>
            <w:tcW w:w="993" w:type="dxa"/>
          </w:tcPr>
          <w:p w:rsidR="004374D9" w:rsidRPr="00494420" w:rsidRDefault="0012648D" w:rsidP="00424DF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420">
              <w:rPr>
                <w:rFonts w:ascii="Times New Roman" w:hAnsi="Times New Roman"/>
                <w:sz w:val="18"/>
                <w:szCs w:val="18"/>
              </w:rPr>
              <w:t>34,4</w:t>
            </w:r>
          </w:p>
        </w:tc>
        <w:tc>
          <w:tcPr>
            <w:tcW w:w="850" w:type="dxa"/>
          </w:tcPr>
          <w:p w:rsidR="004374D9" w:rsidRPr="00494420" w:rsidRDefault="002D12DE" w:rsidP="00424DF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420">
              <w:rPr>
                <w:rFonts w:ascii="Times New Roman" w:hAnsi="Times New Roman"/>
                <w:sz w:val="18"/>
                <w:szCs w:val="18"/>
              </w:rPr>
              <w:t>34,4</w:t>
            </w:r>
          </w:p>
        </w:tc>
        <w:tc>
          <w:tcPr>
            <w:tcW w:w="992" w:type="dxa"/>
          </w:tcPr>
          <w:p w:rsidR="004374D9" w:rsidRPr="00494420" w:rsidRDefault="0012648D" w:rsidP="00424DF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420">
              <w:rPr>
                <w:rFonts w:ascii="Times New Roman" w:hAnsi="Times New Roman"/>
                <w:sz w:val="18"/>
                <w:szCs w:val="18"/>
              </w:rPr>
              <w:t>34,4</w:t>
            </w:r>
          </w:p>
        </w:tc>
      </w:tr>
      <w:tr w:rsidR="004374D9" w:rsidRPr="00494420" w:rsidTr="004374D9">
        <w:tc>
          <w:tcPr>
            <w:tcW w:w="699" w:type="dxa"/>
          </w:tcPr>
          <w:p w:rsidR="004374D9" w:rsidRPr="00494420" w:rsidRDefault="0012648D" w:rsidP="00424DF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420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835" w:type="dxa"/>
          </w:tcPr>
          <w:p w:rsidR="004374D9" w:rsidRPr="00494420" w:rsidRDefault="004374D9" w:rsidP="00424DFD">
            <w:pPr>
              <w:spacing w:line="2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420">
              <w:rPr>
                <w:rFonts w:ascii="Times New Roman" w:hAnsi="Times New Roman"/>
                <w:sz w:val="18"/>
                <w:szCs w:val="18"/>
              </w:rPr>
              <w:t>Здание МКУ «ЖКХ»  (</w:t>
            </w:r>
            <w:r w:rsidR="0012648D" w:rsidRPr="00494420">
              <w:rPr>
                <w:rFonts w:ascii="Times New Roman" w:hAnsi="Times New Roman"/>
                <w:sz w:val="18"/>
                <w:szCs w:val="18"/>
              </w:rPr>
              <w:t>256,5 м</w:t>
            </w:r>
            <w:r w:rsidR="0012648D" w:rsidRPr="00494420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="0012648D" w:rsidRPr="0049442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6" w:type="dxa"/>
          </w:tcPr>
          <w:p w:rsidR="004374D9" w:rsidRPr="00494420" w:rsidRDefault="004374D9" w:rsidP="00424DF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374D9" w:rsidRPr="00494420" w:rsidRDefault="00E8608F" w:rsidP="00424DFD">
            <w:pPr>
              <w:spacing w:line="20" w:lineRule="atLeas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94420">
              <w:rPr>
                <w:rFonts w:ascii="Times New Roman" w:eastAsiaTheme="minorEastAsia" w:hAnsi="Times New Roman"/>
                <w:sz w:val="18"/>
                <w:szCs w:val="18"/>
              </w:rPr>
              <w:t>28,8</w:t>
            </w:r>
          </w:p>
        </w:tc>
        <w:tc>
          <w:tcPr>
            <w:tcW w:w="992" w:type="dxa"/>
          </w:tcPr>
          <w:p w:rsidR="004374D9" w:rsidRPr="00494420" w:rsidRDefault="00E8608F" w:rsidP="00424DF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420">
              <w:rPr>
                <w:rFonts w:ascii="Times New Roman" w:hAnsi="Times New Roman"/>
                <w:sz w:val="18"/>
                <w:szCs w:val="18"/>
              </w:rPr>
              <w:t>25,7</w:t>
            </w:r>
          </w:p>
        </w:tc>
        <w:tc>
          <w:tcPr>
            <w:tcW w:w="993" w:type="dxa"/>
          </w:tcPr>
          <w:p w:rsidR="004374D9" w:rsidRPr="00494420" w:rsidRDefault="0012648D" w:rsidP="00424DF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420">
              <w:rPr>
                <w:rFonts w:ascii="Times New Roman" w:hAnsi="Times New Roman"/>
                <w:sz w:val="18"/>
                <w:szCs w:val="18"/>
              </w:rPr>
              <w:t>22,6</w:t>
            </w:r>
          </w:p>
        </w:tc>
        <w:tc>
          <w:tcPr>
            <w:tcW w:w="850" w:type="dxa"/>
          </w:tcPr>
          <w:p w:rsidR="004374D9" w:rsidRPr="00494420" w:rsidRDefault="00E8608F" w:rsidP="00424DF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420">
              <w:rPr>
                <w:rFonts w:ascii="Times New Roman" w:hAnsi="Times New Roman"/>
                <w:sz w:val="18"/>
                <w:szCs w:val="18"/>
              </w:rPr>
              <w:t>22,6</w:t>
            </w:r>
          </w:p>
        </w:tc>
        <w:tc>
          <w:tcPr>
            <w:tcW w:w="992" w:type="dxa"/>
          </w:tcPr>
          <w:p w:rsidR="004374D9" w:rsidRPr="00494420" w:rsidRDefault="00E8608F" w:rsidP="00424DF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420">
              <w:rPr>
                <w:rFonts w:ascii="Times New Roman" w:hAnsi="Times New Roman"/>
                <w:sz w:val="18"/>
                <w:szCs w:val="18"/>
              </w:rPr>
              <w:t>22,6</w:t>
            </w:r>
          </w:p>
        </w:tc>
      </w:tr>
      <w:tr w:rsidR="004374D9" w:rsidRPr="00494420" w:rsidTr="004374D9">
        <w:tc>
          <w:tcPr>
            <w:tcW w:w="699" w:type="dxa"/>
          </w:tcPr>
          <w:p w:rsidR="004374D9" w:rsidRPr="00494420" w:rsidRDefault="0012648D" w:rsidP="00424DF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42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35" w:type="dxa"/>
          </w:tcPr>
          <w:p w:rsidR="004374D9" w:rsidRPr="00494420" w:rsidRDefault="004374D9" w:rsidP="00424DFD">
            <w:pPr>
              <w:spacing w:line="2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420">
              <w:rPr>
                <w:rFonts w:ascii="Times New Roman" w:hAnsi="Times New Roman"/>
                <w:sz w:val="18"/>
                <w:szCs w:val="18"/>
              </w:rPr>
              <w:t>Объем потребления электрической энергии бюджетными  учреждениями:</w:t>
            </w:r>
          </w:p>
        </w:tc>
        <w:tc>
          <w:tcPr>
            <w:tcW w:w="1136" w:type="dxa"/>
          </w:tcPr>
          <w:p w:rsidR="004374D9" w:rsidRPr="00494420" w:rsidRDefault="004374D9" w:rsidP="00424DFD">
            <w:pPr>
              <w:spacing w:line="2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4420">
              <w:rPr>
                <w:rFonts w:ascii="Times New Roman" w:hAnsi="Times New Roman"/>
                <w:b/>
                <w:sz w:val="18"/>
                <w:szCs w:val="18"/>
              </w:rPr>
              <w:t>тыс кВт</w:t>
            </w:r>
            <w:r w:rsidRPr="00494420">
              <w:rPr>
                <w:rFonts w:ascii="MS Mincho" w:eastAsia="MS Mincho" w:hAnsi="MS Mincho" w:cs="MS Mincho" w:hint="eastAsia"/>
                <w:b/>
                <w:sz w:val="18"/>
                <w:szCs w:val="18"/>
              </w:rPr>
              <w:t>‧</w:t>
            </w:r>
            <w:r w:rsidRPr="00494420">
              <w:rPr>
                <w:rFonts w:ascii="Times New Roman" w:hAnsi="Times New Roman"/>
                <w:b/>
                <w:sz w:val="18"/>
                <w:szCs w:val="18"/>
              </w:rPr>
              <w:t>ч</w:t>
            </w:r>
          </w:p>
        </w:tc>
        <w:tc>
          <w:tcPr>
            <w:tcW w:w="709" w:type="dxa"/>
          </w:tcPr>
          <w:p w:rsidR="004374D9" w:rsidRPr="00494420" w:rsidRDefault="004374D9" w:rsidP="00424DFD">
            <w:pPr>
              <w:spacing w:line="20" w:lineRule="atLeas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374D9" w:rsidRPr="00494420" w:rsidRDefault="004374D9" w:rsidP="00424DF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374D9" w:rsidRPr="00494420" w:rsidRDefault="004374D9" w:rsidP="00424DF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374D9" w:rsidRPr="00494420" w:rsidRDefault="004374D9" w:rsidP="00424DF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374D9" w:rsidRPr="00494420" w:rsidRDefault="004374D9" w:rsidP="00424DF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74D9" w:rsidRPr="00494420" w:rsidTr="004374D9">
        <w:tc>
          <w:tcPr>
            <w:tcW w:w="699" w:type="dxa"/>
          </w:tcPr>
          <w:p w:rsidR="004374D9" w:rsidRPr="00494420" w:rsidRDefault="0012648D" w:rsidP="00424DF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420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3835" w:type="dxa"/>
          </w:tcPr>
          <w:p w:rsidR="004374D9" w:rsidRPr="00494420" w:rsidRDefault="004374D9" w:rsidP="00424DFD">
            <w:pPr>
              <w:spacing w:line="2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420">
              <w:rPr>
                <w:rFonts w:ascii="Times New Roman" w:hAnsi="Times New Roman"/>
                <w:sz w:val="18"/>
                <w:szCs w:val="18"/>
              </w:rPr>
              <w:t>Здание Администрации</w:t>
            </w:r>
          </w:p>
        </w:tc>
        <w:tc>
          <w:tcPr>
            <w:tcW w:w="1136" w:type="dxa"/>
          </w:tcPr>
          <w:p w:rsidR="004374D9" w:rsidRPr="00494420" w:rsidRDefault="004374D9" w:rsidP="00424DF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374D9" w:rsidRPr="00494420" w:rsidRDefault="004374D9" w:rsidP="00424DFD">
            <w:pPr>
              <w:spacing w:line="20" w:lineRule="atLeas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94420">
              <w:rPr>
                <w:rFonts w:ascii="Times New Roman" w:eastAsiaTheme="minorEastAsia" w:hAnsi="Times New Roman"/>
                <w:sz w:val="18"/>
                <w:szCs w:val="18"/>
              </w:rPr>
              <w:t>3,1</w:t>
            </w:r>
          </w:p>
        </w:tc>
        <w:tc>
          <w:tcPr>
            <w:tcW w:w="992" w:type="dxa"/>
          </w:tcPr>
          <w:p w:rsidR="004374D9" w:rsidRPr="00494420" w:rsidRDefault="00E8608F" w:rsidP="00424DF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420">
              <w:rPr>
                <w:rFonts w:ascii="Times New Roman" w:hAnsi="Times New Roman"/>
                <w:sz w:val="18"/>
                <w:szCs w:val="18"/>
              </w:rPr>
              <w:t>2,47</w:t>
            </w:r>
          </w:p>
        </w:tc>
        <w:tc>
          <w:tcPr>
            <w:tcW w:w="993" w:type="dxa"/>
          </w:tcPr>
          <w:p w:rsidR="004374D9" w:rsidRPr="00494420" w:rsidRDefault="0012648D" w:rsidP="00424DF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420">
              <w:rPr>
                <w:rFonts w:ascii="Times New Roman" w:hAnsi="Times New Roman"/>
                <w:sz w:val="18"/>
                <w:szCs w:val="18"/>
              </w:rPr>
              <w:t>1,84</w:t>
            </w:r>
          </w:p>
        </w:tc>
        <w:tc>
          <w:tcPr>
            <w:tcW w:w="850" w:type="dxa"/>
          </w:tcPr>
          <w:p w:rsidR="004374D9" w:rsidRPr="00494420" w:rsidRDefault="004374D9" w:rsidP="00424DF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374D9" w:rsidRPr="00494420" w:rsidRDefault="0012648D" w:rsidP="00424DF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420">
              <w:rPr>
                <w:rFonts w:ascii="Times New Roman" w:hAnsi="Times New Roman"/>
                <w:sz w:val="18"/>
                <w:szCs w:val="18"/>
              </w:rPr>
              <w:t>1,84</w:t>
            </w:r>
          </w:p>
        </w:tc>
      </w:tr>
      <w:tr w:rsidR="0088522D" w:rsidRPr="00494420" w:rsidTr="004374D9">
        <w:tc>
          <w:tcPr>
            <w:tcW w:w="699" w:type="dxa"/>
          </w:tcPr>
          <w:p w:rsidR="0088522D" w:rsidRPr="00494420" w:rsidRDefault="00501921" w:rsidP="0088522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420">
              <w:rPr>
                <w:rFonts w:ascii="Times New Roman" w:hAnsi="Times New Roman"/>
                <w:sz w:val="18"/>
                <w:szCs w:val="18"/>
              </w:rPr>
              <w:t>2.</w:t>
            </w:r>
            <w:r w:rsidR="0012648D" w:rsidRPr="0049442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35" w:type="dxa"/>
          </w:tcPr>
          <w:p w:rsidR="0088522D" w:rsidRPr="00494420" w:rsidRDefault="004374D9" w:rsidP="00501921">
            <w:pPr>
              <w:spacing w:line="2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420">
              <w:rPr>
                <w:rFonts w:ascii="Times New Roman" w:hAnsi="Times New Roman"/>
                <w:sz w:val="18"/>
                <w:szCs w:val="18"/>
              </w:rPr>
              <w:t>Здание МКУ «ЖКХ»</w:t>
            </w:r>
          </w:p>
        </w:tc>
        <w:tc>
          <w:tcPr>
            <w:tcW w:w="1136" w:type="dxa"/>
          </w:tcPr>
          <w:p w:rsidR="0088522D" w:rsidRPr="00494420" w:rsidRDefault="0088522D" w:rsidP="0088522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522D" w:rsidRPr="00494420" w:rsidRDefault="0012648D" w:rsidP="0088522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420">
              <w:rPr>
                <w:rFonts w:ascii="Times New Roman" w:hAnsi="Times New Roman"/>
                <w:sz w:val="18"/>
                <w:szCs w:val="18"/>
              </w:rPr>
              <w:t>7,4</w:t>
            </w:r>
          </w:p>
        </w:tc>
        <w:tc>
          <w:tcPr>
            <w:tcW w:w="992" w:type="dxa"/>
          </w:tcPr>
          <w:p w:rsidR="0088522D" w:rsidRPr="00494420" w:rsidRDefault="00E8608F" w:rsidP="0088522D">
            <w:pPr>
              <w:spacing w:line="2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4420">
              <w:rPr>
                <w:rFonts w:ascii="Times New Roman" w:hAnsi="Times New Roman"/>
                <w:b/>
                <w:sz w:val="18"/>
                <w:szCs w:val="18"/>
              </w:rPr>
              <w:t>6,6</w:t>
            </w:r>
          </w:p>
        </w:tc>
        <w:tc>
          <w:tcPr>
            <w:tcW w:w="993" w:type="dxa"/>
          </w:tcPr>
          <w:p w:rsidR="0088522D" w:rsidRPr="00494420" w:rsidRDefault="0012648D" w:rsidP="0088522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420">
              <w:rPr>
                <w:rFonts w:ascii="Times New Roman" w:hAnsi="Times New Roman"/>
                <w:sz w:val="18"/>
                <w:szCs w:val="18"/>
              </w:rPr>
              <w:t>5,8</w:t>
            </w:r>
          </w:p>
        </w:tc>
        <w:tc>
          <w:tcPr>
            <w:tcW w:w="850" w:type="dxa"/>
          </w:tcPr>
          <w:p w:rsidR="0088522D" w:rsidRPr="00494420" w:rsidRDefault="0088522D" w:rsidP="0088522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522D" w:rsidRPr="00494420" w:rsidRDefault="0012648D" w:rsidP="0088522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420">
              <w:rPr>
                <w:rFonts w:ascii="Times New Roman" w:hAnsi="Times New Roman"/>
                <w:sz w:val="18"/>
                <w:szCs w:val="18"/>
              </w:rPr>
              <w:t>5,8</w:t>
            </w:r>
          </w:p>
        </w:tc>
      </w:tr>
    </w:tbl>
    <w:p w:rsidR="0088522D" w:rsidRPr="00494420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22D" w:rsidRPr="00494420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44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*Снижение  объемов потребления, удельных  показателей потребления электрической энергии достигается  переходом на светодиодное освещение.</w:t>
      </w:r>
    </w:p>
    <w:p w:rsidR="0088522D" w:rsidRPr="00494420" w:rsidRDefault="0088522D" w:rsidP="0088522D">
      <w:pPr>
        <w:tabs>
          <w:tab w:val="left" w:pos="5535"/>
        </w:tabs>
        <w:spacing w:after="0" w:line="20" w:lineRule="atLeast"/>
        <w:ind w:right="206"/>
        <w:contextualSpacing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494420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     Планируемое  суммарное потреблен</w:t>
      </w:r>
      <w:r w:rsidR="0012648D" w:rsidRPr="00494420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ие электрической энергии  в 2028 году  составит   7,64  тыс. кВтч</w:t>
      </w:r>
      <w:r w:rsidRPr="00494420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,  а сокращен</w:t>
      </w:r>
      <w:r w:rsidR="0012648D" w:rsidRPr="00494420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ие потребления ЭЭ составит 2,85 </w:t>
      </w:r>
      <w:r w:rsidR="007400C0" w:rsidRPr="00494420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тыс. кВтч.</w:t>
      </w:r>
    </w:p>
    <w:p w:rsidR="007400C0" w:rsidRPr="00494420" w:rsidRDefault="007400C0" w:rsidP="0088522D">
      <w:pPr>
        <w:tabs>
          <w:tab w:val="left" w:pos="5535"/>
        </w:tabs>
        <w:spacing w:after="0" w:line="20" w:lineRule="atLeast"/>
        <w:ind w:right="206"/>
        <w:contextualSpacing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7400C0" w:rsidRPr="00494420" w:rsidRDefault="007400C0" w:rsidP="0088522D">
      <w:pPr>
        <w:tabs>
          <w:tab w:val="left" w:pos="5535"/>
        </w:tabs>
        <w:spacing w:after="0" w:line="20" w:lineRule="atLeast"/>
        <w:ind w:right="206"/>
        <w:contextualSpacing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7400C0" w:rsidRPr="002D12DE" w:rsidRDefault="007400C0" w:rsidP="0088522D">
      <w:pPr>
        <w:tabs>
          <w:tab w:val="left" w:pos="5535"/>
        </w:tabs>
        <w:spacing w:after="0" w:line="20" w:lineRule="atLeast"/>
        <w:ind w:right="206"/>
        <w:contextualSpacing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sectPr w:rsidR="007400C0" w:rsidRPr="002D12DE" w:rsidSect="000135D6">
          <w:headerReference w:type="default" r:id="rId11"/>
          <w:type w:val="nextColumn"/>
          <w:pgSz w:w="11906" w:h="16838"/>
          <w:pgMar w:top="624" w:right="851" w:bottom="624" w:left="1531" w:header="709" w:footer="709" w:gutter="0"/>
          <w:cols w:space="708"/>
          <w:docGrid w:linePitch="360"/>
        </w:sectPr>
      </w:pPr>
    </w:p>
    <w:p w:rsidR="00634FD0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22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12.   Анализ  потребления тепловой энергии  бюджетными учр</w:t>
      </w:r>
      <w:r w:rsidR="00E8608F">
        <w:rPr>
          <w:rFonts w:ascii="Times New Roman" w:eastAsia="Times New Roman" w:hAnsi="Times New Roman" w:cs="Times New Roman"/>
          <w:b/>
          <w:sz w:val="24"/>
          <w:szCs w:val="24"/>
        </w:rPr>
        <w:t xml:space="preserve">еждениями  МО «Город Дмитриев» </w:t>
      </w:r>
      <w:r w:rsidRPr="0088522D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системе централизо</w:t>
      </w:r>
      <w:r w:rsidR="00E8608F">
        <w:rPr>
          <w:rFonts w:ascii="Times New Roman" w:eastAsia="Times New Roman" w:hAnsi="Times New Roman" w:cs="Times New Roman"/>
          <w:b/>
          <w:sz w:val="24"/>
          <w:szCs w:val="24"/>
        </w:rPr>
        <w:t>ванного отопления.</w:t>
      </w:r>
    </w:p>
    <w:p w:rsid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22D">
        <w:rPr>
          <w:rFonts w:ascii="Times New Roman" w:eastAsia="Times New Roman" w:hAnsi="Times New Roman" w:cs="Times New Roman"/>
          <w:sz w:val="24"/>
          <w:szCs w:val="24"/>
        </w:rPr>
        <w:t xml:space="preserve">          В  г.</w:t>
      </w:r>
      <w:r w:rsidR="00741FB5">
        <w:rPr>
          <w:rFonts w:ascii="Times New Roman" w:eastAsia="Times New Roman" w:hAnsi="Times New Roman" w:cs="Times New Roman"/>
          <w:sz w:val="24"/>
          <w:szCs w:val="24"/>
        </w:rPr>
        <w:t xml:space="preserve"> Дмитриеве  обеспечение </w:t>
      </w:r>
      <w:r w:rsidRPr="0088522D">
        <w:rPr>
          <w:rFonts w:ascii="Times New Roman" w:eastAsia="Times New Roman" w:hAnsi="Times New Roman" w:cs="Times New Roman"/>
          <w:sz w:val="24"/>
          <w:szCs w:val="24"/>
        </w:rPr>
        <w:t xml:space="preserve">  централизо</w:t>
      </w:r>
      <w:r w:rsidR="00741FB5">
        <w:rPr>
          <w:rFonts w:ascii="Times New Roman" w:eastAsia="Times New Roman" w:hAnsi="Times New Roman" w:cs="Times New Roman"/>
          <w:sz w:val="24"/>
          <w:szCs w:val="24"/>
        </w:rPr>
        <w:t xml:space="preserve">ванной подачей тепловой энергии  производит </w:t>
      </w:r>
      <w:r w:rsidRPr="0088522D">
        <w:rPr>
          <w:rFonts w:ascii="Times New Roman" w:eastAsia="Times New Roman" w:hAnsi="Times New Roman" w:cs="Times New Roman"/>
          <w:sz w:val="24"/>
          <w:szCs w:val="24"/>
        </w:rPr>
        <w:t xml:space="preserve">  ГУПКО  «Курскоблжилкомхоз». Горячее водоснабжение отсутствует.</w:t>
      </w:r>
    </w:p>
    <w:p w:rsidR="00741FB5" w:rsidRPr="0088522D" w:rsidRDefault="00741FB5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22D">
        <w:rPr>
          <w:rFonts w:ascii="Times New Roman" w:eastAsia="Times New Roman" w:hAnsi="Times New Roman" w:cs="Times New Roman"/>
          <w:sz w:val="24"/>
          <w:szCs w:val="24"/>
        </w:rPr>
        <w:t xml:space="preserve">                Исходная информация потребления тепловой энергии, приведена ниже.</w:t>
      </w:r>
    </w:p>
    <w:tbl>
      <w:tblPr>
        <w:tblStyle w:val="TableGrid2"/>
        <w:tblW w:w="9781" w:type="dxa"/>
        <w:tblInd w:w="-520" w:type="dxa"/>
        <w:tblLayout w:type="fixed"/>
        <w:tblCellMar>
          <w:left w:w="47" w:type="dxa"/>
          <w:bottom w:w="12" w:type="dxa"/>
          <w:right w:w="58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134"/>
        <w:gridCol w:w="992"/>
        <w:gridCol w:w="850"/>
        <w:gridCol w:w="851"/>
        <w:gridCol w:w="1559"/>
        <w:gridCol w:w="1701"/>
      </w:tblGrid>
      <w:tr w:rsidR="009B248D" w:rsidRPr="009B248D" w:rsidTr="009B248D">
        <w:trPr>
          <w:trHeight w:val="562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48D" w:rsidRPr="009B248D" w:rsidRDefault="009B248D" w:rsidP="009B248D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B2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48D" w:rsidRPr="009B248D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B2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48D" w:rsidRPr="009B248D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B2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Общая площадь размещения учреждений, кв. 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48D" w:rsidRPr="009B248D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B2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Отапливаемая площадь,</w:t>
            </w:r>
          </w:p>
          <w:p w:rsidR="009B248D" w:rsidRPr="009B248D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B2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48D" w:rsidRPr="009B248D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B2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Объем потребления тепловой энергии,</w:t>
            </w:r>
          </w:p>
          <w:p w:rsidR="009B248D" w:rsidRPr="009B248D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B2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48D" w:rsidRPr="009B248D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B2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Фактическое удельное  потребление тепловой энергии,</w:t>
            </w:r>
          </w:p>
          <w:p w:rsidR="009B248D" w:rsidRPr="009B248D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</w:pPr>
            <w:r w:rsidRPr="009B2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Гкал</w:t>
            </w:r>
            <w:r w:rsidRPr="009B2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/</w:t>
            </w:r>
            <w:r w:rsidRPr="009B2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9B2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48D" w:rsidRPr="009B248D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B2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Установленный норматив потребления тепловой энергии,</w:t>
            </w:r>
          </w:p>
          <w:p w:rsidR="009B248D" w:rsidRPr="009B248D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9B2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Гкал</w:t>
            </w:r>
            <w:r w:rsidRPr="009B2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/</w:t>
            </w:r>
            <w:r w:rsidRPr="009B2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9B2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</w:tr>
      <w:tr w:rsidR="009B248D" w:rsidRPr="009B248D" w:rsidTr="009B248D">
        <w:trPr>
          <w:trHeight w:val="133"/>
        </w:trPr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B248D" w:rsidRPr="009B248D" w:rsidRDefault="009B248D" w:rsidP="009B248D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B248D" w:rsidRPr="009B248D" w:rsidRDefault="009B248D" w:rsidP="009B248D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48D" w:rsidRPr="009B248D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B2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2023 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48D" w:rsidRPr="009B248D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B2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2023 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48D" w:rsidRPr="009B248D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B2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2022 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48D" w:rsidRPr="009B248D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B2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2023 г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48D" w:rsidRPr="009B248D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48D" w:rsidRPr="009B248D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B248D" w:rsidRPr="009B248D" w:rsidTr="009B248D">
        <w:trPr>
          <w:trHeight w:val="23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48D" w:rsidRPr="009B248D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B2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48D" w:rsidRPr="009B248D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B2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48D" w:rsidRPr="009B248D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B2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48D" w:rsidRPr="009B248D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B2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48D" w:rsidRPr="009B248D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48D" w:rsidRPr="009B248D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48D" w:rsidRPr="009B248D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48D" w:rsidRPr="009B248D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B248D" w:rsidRPr="009B248D" w:rsidTr="009B248D">
        <w:trPr>
          <w:trHeight w:val="24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48D" w:rsidRPr="009B248D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48D" w:rsidRPr="009B248D" w:rsidRDefault="009B248D" w:rsidP="009B248D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 г. Дмитриева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B248D" w:rsidRPr="009B248D" w:rsidRDefault="00741FB5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B248D" w:rsidRPr="009B248D" w:rsidRDefault="00741FB5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B248D" w:rsidRPr="009B248D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B248D" w:rsidRPr="009B248D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48D" w:rsidRPr="009B248D" w:rsidRDefault="00741FB5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48D" w:rsidRPr="009B248D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9B248D" w:rsidRPr="009B248D" w:rsidTr="009B248D">
        <w:trPr>
          <w:trHeight w:val="20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48D" w:rsidRPr="009B248D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48D" w:rsidRPr="009B248D" w:rsidRDefault="009B248D" w:rsidP="009B248D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9B248D"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 МКУ «ЖКХ» г.</w:t>
            </w:r>
            <w:r w:rsidR="00741FB5"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 </w:t>
            </w:r>
            <w:r w:rsidRPr="009B248D"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  <w:shd w:val="clear" w:color="auto" w:fill="FFFFFF"/>
              </w:rPr>
              <w:t>Дмитриева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B248D" w:rsidRPr="009B248D" w:rsidRDefault="00741FB5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B248D" w:rsidRPr="009B248D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B248D" w:rsidRPr="009B248D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B248D" w:rsidRPr="009B248D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48D" w:rsidRPr="009B248D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48D" w:rsidRPr="009B248D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9B248D" w:rsidRPr="009B248D" w:rsidTr="009B248D">
        <w:trPr>
          <w:trHeight w:val="12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48D" w:rsidRPr="009B248D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48D" w:rsidRPr="009B248D" w:rsidRDefault="009B248D" w:rsidP="009B248D">
            <w:pPr>
              <w:spacing w:line="20" w:lineRule="atLeast"/>
              <w:ind w:right="1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B2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B248D" w:rsidRPr="009B248D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B248D" w:rsidRPr="009B248D" w:rsidRDefault="00741FB5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498,3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B248D" w:rsidRPr="009B248D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B2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67,2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B248D" w:rsidRPr="009B248D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B2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58,1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48D" w:rsidRPr="009B248D" w:rsidRDefault="002B6269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Усредненное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48D" w:rsidRPr="009B248D" w:rsidRDefault="002B6269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0,12</w:t>
            </w:r>
          </w:p>
        </w:tc>
      </w:tr>
    </w:tbl>
    <w:p w:rsidR="00634FD0" w:rsidRPr="009B248D" w:rsidRDefault="00634FD0" w:rsidP="00CC6BCC">
      <w:pPr>
        <w:spacing w:after="0" w:line="20" w:lineRule="atLeast"/>
        <w:ind w:right="1277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634FD0" w:rsidRPr="009B248D" w:rsidRDefault="00634FD0" w:rsidP="00CC6BCC">
      <w:pPr>
        <w:spacing w:after="0" w:line="20" w:lineRule="atLeast"/>
        <w:ind w:right="1277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2B6269" w:rsidRPr="002B6269" w:rsidRDefault="0088522D" w:rsidP="002B6269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Эффективность использования тепловой эне</w:t>
      </w:r>
      <w:r w:rsidR="009B2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ргии </w:t>
      </w: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оценивается по уровню удельного потребления тепловой энергии, измеряемого в Гкал/м</w:t>
      </w: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Здания высокой энергоэффективности  обеспечивают величину удельного потребления  0,1 Гкал/м</w:t>
      </w: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здания, построенные до 202</w:t>
      </w:r>
      <w:r w:rsidR="009B2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года  могут обеспечить    0,12</w:t>
      </w: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Гкал/м</w:t>
      </w: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без дополнительного фасадного утепления.</w:t>
      </w:r>
      <w:r w:rsidR="002B6269" w:rsidRPr="008E7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B6269" w:rsidRPr="002B62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снижение невозм</w:t>
      </w:r>
      <w:r w:rsidR="002B6269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 без капитальных затрат.</w:t>
      </w:r>
    </w:p>
    <w:p w:rsidR="002B6269" w:rsidRPr="002B6269" w:rsidRDefault="002B6269" w:rsidP="002B6269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 этом, модернизация теплового пункта с целью введения погодного регул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ирования, применение утепляющих    фасадов </w:t>
      </w:r>
      <w:r w:rsidRPr="008E7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нецелесообразны из-за значительных затрат и больших сроков окупаемости (более 10 лет).</w:t>
      </w:r>
    </w:p>
    <w:p w:rsidR="002B6269" w:rsidRDefault="002B6269" w:rsidP="002B6269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Реально достижимый  </w:t>
      </w:r>
      <w:r w:rsidR="00E87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уровень потребления для данных  зданий </w:t>
      </w:r>
      <w:r w:rsidRPr="008E7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составляет 0,12 Гкал/м</w:t>
      </w:r>
      <w:r w:rsidRPr="008E783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Pr="008E7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7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(37,7 Втч/м</w:t>
      </w:r>
      <w:r w:rsidRPr="008E78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E783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E78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8E7833">
        <w:rPr>
          <w:rFonts w:ascii="Times New Roman" w:eastAsia="Times New Roman" w:hAnsi="Times New Roman" w:cs="Times New Roman"/>
          <w:sz w:val="24"/>
          <w:szCs w:val="24"/>
          <w:lang w:eastAsia="ru-RU"/>
        </w:rPr>
        <w:t>Схсутки).-экспертное заключение.</w:t>
      </w:r>
    </w:p>
    <w:p w:rsidR="002B6269" w:rsidRPr="008E7833" w:rsidRDefault="002B6269" w:rsidP="002B6269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Здания бюджетных учреждений обеспечивают качественное и эффективное использование тепловой энергии.</w:t>
      </w:r>
    </w:p>
    <w:p w:rsidR="002B6269" w:rsidRDefault="002B6269" w:rsidP="002B6269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Потенциал энергосбережения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тепловой энергии </w:t>
      </w:r>
      <w:r w:rsidRPr="008E7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отсутствует.</w:t>
      </w:r>
    </w:p>
    <w:p w:rsidR="00720F70" w:rsidRDefault="00720F70" w:rsidP="002B6269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F70" w:rsidRPr="001E7432" w:rsidRDefault="002E7F7C" w:rsidP="001E743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12.1.   </w:t>
      </w:r>
      <w:r w:rsidR="00720F70" w:rsidRPr="003F51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Плановые  целевые показатели программы по потреблению тепловой энергии   </w:t>
      </w:r>
      <w:r w:rsidR="00720F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бюджетными учреждениями г.  Дмитриева  </w:t>
      </w:r>
      <w:r w:rsidR="00720F70" w:rsidRPr="003F51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 </w:t>
      </w:r>
      <w:r w:rsidR="00720F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централизованных источников  на 2024-2028</w:t>
      </w:r>
      <w:r w:rsidR="00720F70" w:rsidRPr="003F51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гг.</w:t>
      </w:r>
    </w:p>
    <w:p w:rsid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2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851"/>
        <w:gridCol w:w="992"/>
        <w:gridCol w:w="709"/>
        <w:gridCol w:w="709"/>
        <w:gridCol w:w="850"/>
        <w:gridCol w:w="709"/>
        <w:gridCol w:w="709"/>
      </w:tblGrid>
      <w:tr w:rsidR="00720F70" w:rsidRPr="003F51DD" w:rsidTr="00720F70">
        <w:trPr>
          <w:trHeight w:val="224"/>
        </w:trPr>
        <w:tc>
          <w:tcPr>
            <w:tcW w:w="567" w:type="dxa"/>
          </w:tcPr>
          <w:p w:rsidR="00720F70" w:rsidRPr="003F51DD" w:rsidRDefault="00720F70" w:rsidP="00720F70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20F70" w:rsidRPr="003F51DD" w:rsidRDefault="00720F70" w:rsidP="00720F70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1D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51" w:type="dxa"/>
          </w:tcPr>
          <w:p w:rsidR="00720F70" w:rsidRPr="003F51DD" w:rsidRDefault="00720F70" w:rsidP="00720F70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1DD">
              <w:rPr>
                <w:rFonts w:ascii="Times New Roman" w:hAnsi="Times New Roman"/>
              </w:rPr>
              <w:t>Ед. изм.</w:t>
            </w:r>
          </w:p>
        </w:tc>
        <w:tc>
          <w:tcPr>
            <w:tcW w:w="992" w:type="dxa"/>
            <w:hideMark/>
          </w:tcPr>
          <w:p w:rsidR="00720F70" w:rsidRPr="003F51DD" w:rsidRDefault="00720F70" w:rsidP="00720F70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hideMark/>
          </w:tcPr>
          <w:p w:rsidR="00720F70" w:rsidRPr="003F51DD" w:rsidRDefault="00720F70" w:rsidP="00720F70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hideMark/>
          </w:tcPr>
          <w:p w:rsidR="00720F70" w:rsidRPr="003F51DD" w:rsidRDefault="00720F70" w:rsidP="00720F70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hideMark/>
          </w:tcPr>
          <w:p w:rsidR="00720F70" w:rsidRPr="003F51DD" w:rsidRDefault="00720F70" w:rsidP="00720F70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720F70" w:rsidRPr="003F51DD" w:rsidRDefault="00720F70" w:rsidP="00720F70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:rsidR="00720F70" w:rsidRPr="003F51DD" w:rsidRDefault="00720F70" w:rsidP="00720F70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</w:tr>
      <w:tr w:rsidR="00720F70" w:rsidRPr="003F51DD" w:rsidTr="007C4229">
        <w:tc>
          <w:tcPr>
            <w:tcW w:w="567" w:type="dxa"/>
          </w:tcPr>
          <w:p w:rsidR="00720F70" w:rsidRPr="007C4229" w:rsidRDefault="007C4229" w:rsidP="00720F70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22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720F70" w:rsidRPr="007C4229" w:rsidRDefault="007C4229" w:rsidP="00720F70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22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20F70" w:rsidRPr="007C4229" w:rsidRDefault="007C4229" w:rsidP="00720F70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22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20F70" w:rsidRPr="007C4229" w:rsidRDefault="007C4229" w:rsidP="00720F70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22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20F70" w:rsidRPr="007C4229" w:rsidRDefault="007C4229" w:rsidP="00720F70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22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20F70" w:rsidRPr="007C4229" w:rsidRDefault="007C4229" w:rsidP="00720F70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22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720F70" w:rsidRPr="007C4229" w:rsidRDefault="007C4229" w:rsidP="00720F70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22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720F70" w:rsidRPr="007C4229" w:rsidRDefault="007C4229" w:rsidP="00720F70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22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720F70" w:rsidRPr="007C4229" w:rsidRDefault="007C4229" w:rsidP="00720F70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229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7C4229" w:rsidRPr="003F51DD" w:rsidTr="00720F70">
        <w:tc>
          <w:tcPr>
            <w:tcW w:w="567" w:type="dxa"/>
          </w:tcPr>
          <w:p w:rsidR="007C4229" w:rsidRDefault="007C4229" w:rsidP="00720F70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C4229" w:rsidRDefault="007C4229" w:rsidP="00720F70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4229" w:rsidRDefault="007C4229" w:rsidP="00720F70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4229" w:rsidRPr="003F51DD" w:rsidRDefault="007C4229" w:rsidP="00720F70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7C4229" w:rsidRPr="003F51DD" w:rsidRDefault="007C4229" w:rsidP="00720F70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7C4229" w:rsidRPr="003F51DD" w:rsidRDefault="007C4229" w:rsidP="00720F70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7C4229" w:rsidRPr="003F51DD" w:rsidRDefault="007C4229" w:rsidP="00720F70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7C4229" w:rsidRDefault="007C4229" w:rsidP="00720F70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7C4229" w:rsidRDefault="007C4229" w:rsidP="00720F70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</w:tr>
      <w:tr w:rsidR="00720F70" w:rsidRPr="003F51DD" w:rsidTr="00720F70">
        <w:tc>
          <w:tcPr>
            <w:tcW w:w="567" w:type="dxa"/>
          </w:tcPr>
          <w:p w:rsidR="00720F70" w:rsidRPr="003F51DD" w:rsidRDefault="007C4229" w:rsidP="00720F70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3969" w:type="dxa"/>
            <w:hideMark/>
          </w:tcPr>
          <w:p w:rsidR="00720F70" w:rsidRPr="003F51DD" w:rsidRDefault="00720F70" w:rsidP="00720F70">
            <w:pPr>
              <w:spacing w:line="20" w:lineRule="atLeast"/>
              <w:jc w:val="both"/>
              <w:rPr>
                <w:rFonts w:ascii="Times New Roman" w:hAnsi="Times New Roman"/>
                <w:sz w:val="16"/>
              </w:rPr>
            </w:pPr>
            <w:r w:rsidRPr="003F51DD">
              <w:rPr>
                <w:rFonts w:ascii="Times New Roman" w:hAnsi="Times New Roman"/>
                <w:sz w:val="16"/>
              </w:rPr>
              <w:t xml:space="preserve">Удельный расход тепловой энергии зданиями и помещениями бюджетных </w:t>
            </w:r>
            <w:r>
              <w:rPr>
                <w:rFonts w:ascii="Times New Roman" w:hAnsi="Times New Roman"/>
                <w:sz w:val="16"/>
              </w:rPr>
              <w:t>учреждений</w:t>
            </w:r>
          </w:p>
        </w:tc>
        <w:tc>
          <w:tcPr>
            <w:tcW w:w="851" w:type="dxa"/>
            <w:hideMark/>
          </w:tcPr>
          <w:p w:rsidR="00720F70" w:rsidRPr="003F51DD" w:rsidRDefault="00652DF1" w:rsidP="00720F70">
            <w:pPr>
              <w:spacing w:line="20" w:lineRule="atLeast"/>
              <w:jc w:val="center"/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color w:val="000000"/>
                        <w:sz w:val="16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Гкал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6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992" w:type="dxa"/>
          </w:tcPr>
          <w:p w:rsidR="00720F70" w:rsidRPr="003F51DD" w:rsidRDefault="007C4229" w:rsidP="00720F70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709" w:type="dxa"/>
          </w:tcPr>
          <w:p w:rsidR="00720F70" w:rsidRPr="003F51DD" w:rsidRDefault="007C4229" w:rsidP="00720F70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709" w:type="dxa"/>
          </w:tcPr>
          <w:p w:rsidR="00720F70" w:rsidRPr="003F51DD" w:rsidRDefault="007C4229" w:rsidP="00720F70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850" w:type="dxa"/>
          </w:tcPr>
          <w:p w:rsidR="00720F70" w:rsidRPr="003F51DD" w:rsidRDefault="007C4229" w:rsidP="00720F70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709" w:type="dxa"/>
          </w:tcPr>
          <w:p w:rsidR="00720F70" w:rsidRDefault="007C4229" w:rsidP="00720F70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709" w:type="dxa"/>
          </w:tcPr>
          <w:p w:rsidR="00720F70" w:rsidRDefault="007C4229" w:rsidP="00720F70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</w:tr>
      <w:tr w:rsidR="007C4229" w:rsidRPr="003F51DD" w:rsidTr="00720F70">
        <w:tc>
          <w:tcPr>
            <w:tcW w:w="567" w:type="dxa"/>
          </w:tcPr>
          <w:p w:rsidR="007C4229" w:rsidRDefault="007C4229" w:rsidP="00720F70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3969" w:type="dxa"/>
          </w:tcPr>
          <w:p w:rsidR="007C4229" w:rsidRPr="003F51DD" w:rsidRDefault="007C4229" w:rsidP="00720F70">
            <w:pPr>
              <w:spacing w:line="20" w:lineRule="atLeast"/>
              <w:jc w:val="both"/>
              <w:rPr>
                <w:rFonts w:ascii="Times New Roman" w:hAnsi="Times New Roman"/>
                <w:sz w:val="16"/>
              </w:rPr>
            </w:pPr>
            <w:r w:rsidRPr="003F51DD">
              <w:rPr>
                <w:rFonts w:ascii="Times New Roman" w:hAnsi="Times New Roman"/>
                <w:sz w:val="16"/>
              </w:rPr>
              <w:t xml:space="preserve">Удельный расход тепловой энергии зданиями и помещениями бюджетных </w:t>
            </w:r>
            <w:r>
              <w:rPr>
                <w:rFonts w:ascii="Times New Roman" w:hAnsi="Times New Roman"/>
                <w:sz w:val="16"/>
              </w:rPr>
              <w:t>учреждений</w:t>
            </w:r>
          </w:p>
        </w:tc>
        <w:tc>
          <w:tcPr>
            <w:tcW w:w="851" w:type="dxa"/>
          </w:tcPr>
          <w:p w:rsidR="00B842BB" w:rsidRDefault="007C4229" w:rsidP="00720F70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C4229">
              <w:rPr>
                <w:rFonts w:ascii="Times New Roman" w:hAnsi="Times New Roman"/>
                <w:sz w:val="16"/>
                <w:szCs w:val="16"/>
                <w:lang w:eastAsia="ru-RU"/>
              </w:rPr>
              <w:t>Втч/м</w:t>
            </w:r>
            <w:r w:rsidRPr="007C4229"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7C4229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  <w:p w:rsidR="007C4229" w:rsidRPr="007C4229" w:rsidRDefault="007C4229" w:rsidP="00720F70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4229"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0</w:t>
            </w:r>
            <w:r w:rsidRPr="007C4229">
              <w:rPr>
                <w:rFonts w:ascii="Times New Roman" w:hAnsi="Times New Roman"/>
                <w:sz w:val="16"/>
                <w:szCs w:val="16"/>
                <w:lang w:eastAsia="ru-RU"/>
              </w:rPr>
              <w:t>Схсутки</w:t>
            </w:r>
          </w:p>
        </w:tc>
        <w:tc>
          <w:tcPr>
            <w:tcW w:w="992" w:type="dxa"/>
          </w:tcPr>
          <w:p w:rsidR="007C4229" w:rsidRDefault="000E6FF0" w:rsidP="00720F70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37,7</w:t>
            </w:r>
          </w:p>
        </w:tc>
        <w:tc>
          <w:tcPr>
            <w:tcW w:w="709" w:type="dxa"/>
          </w:tcPr>
          <w:p w:rsidR="007C4229" w:rsidRDefault="000E6FF0" w:rsidP="00720F70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37,7</w:t>
            </w:r>
          </w:p>
        </w:tc>
        <w:tc>
          <w:tcPr>
            <w:tcW w:w="709" w:type="dxa"/>
          </w:tcPr>
          <w:p w:rsidR="007C4229" w:rsidRDefault="000E6FF0" w:rsidP="00720F70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37,7</w:t>
            </w:r>
          </w:p>
        </w:tc>
        <w:tc>
          <w:tcPr>
            <w:tcW w:w="850" w:type="dxa"/>
          </w:tcPr>
          <w:p w:rsidR="007C4229" w:rsidRDefault="000E6FF0" w:rsidP="00720F70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37,7</w:t>
            </w:r>
          </w:p>
        </w:tc>
        <w:tc>
          <w:tcPr>
            <w:tcW w:w="709" w:type="dxa"/>
          </w:tcPr>
          <w:p w:rsidR="007C4229" w:rsidRDefault="000E6FF0" w:rsidP="00720F70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37,7</w:t>
            </w:r>
          </w:p>
        </w:tc>
        <w:tc>
          <w:tcPr>
            <w:tcW w:w="709" w:type="dxa"/>
          </w:tcPr>
          <w:p w:rsidR="007C4229" w:rsidRDefault="000E6FF0" w:rsidP="00720F70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37,7</w:t>
            </w:r>
          </w:p>
        </w:tc>
      </w:tr>
      <w:tr w:rsidR="00720F70" w:rsidRPr="003F51DD" w:rsidTr="00720F70">
        <w:tc>
          <w:tcPr>
            <w:tcW w:w="567" w:type="dxa"/>
          </w:tcPr>
          <w:p w:rsidR="00720F70" w:rsidRPr="003F51DD" w:rsidRDefault="007C4229" w:rsidP="00720F70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3969" w:type="dxa"/>
          </w:tcPr>
          <w:p w:rsidR="00720F70" w:rsidRPr="003F51DD" w:rsidRDefault="00720F70" w:rsidP="00720F70">
            <w:pPr>
              <w:spacing w:line="20" w:lineRule="atLeast"/>
              <w:jc w:val="both"/>
              <w:rPr>
                <w:rFonts w:ascii="Times New Roman" w:hAnsi="Times New Roman"/>
                <w:sz w:val="16"/>
              </w:rPr>
            </w:pPr>
            <w:r w:rsidRPr="003F51DD">
              <w:rPr>
                <w:rFonts w:ascii="Times New Roman" w:hAnsi="Times New Roman"/>
                <w:sz w:val="16"/>
              </w:rPr>
              <w:t>Объем потребления тепловой энергии  помещениями бюджетных</w:t>
            </w:r>
            <w:r>
              <w:rPr>
                <w:rFonts w:ascii="Times New Roman" w:hAnsi="Times New Roman"/>
                <w:sz w:val="16"/>
              </w:rPr>
              <w:t xml:space="preserve"> учреждений</w:t>
            </w:r>
          </w:p>
        </w:tc>
        <w:tc>
          <w:tcPr>
            <w:tcW w:w="851" w:type="dxa"/>
          </w:tcPr>
          <w:p w:rsidR="00720F70" w:rsidRPr="003F51DD" w:rsidRDefault="00720F70" w:rsidP="00720F70">
            <w:pPr>
              <w:spacing w:line="20" w:lineRule="atLeast"/>
              <w:jc w:val="center"/>
            </w:pPr>
            <w:r w:rsidRPr="003F51DD">
              <w:t>Гкал</w:t>
            </w:r>
          </w:p>
        </w:tc>
        <w:tc>
          <w:tcPr>
            <w:tcW w:w="992" w:type="dxa"/>
          </w:tcPr>
          <w:p w:rsidR="00720F70" w:rsidRPr="003F51DD" w:rsidRDefault="007C4229" w:rsidP="00720F70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709" w:type="dxa"/>
          </w:tcPr>
          <w:p w:rsidR="00720F70" w:rsidRPr="003F51DD" w:rsidRDefault="007C4229" w:rsidP="00720F70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709" w:type="dxa"/>
          </w:tcPr>
          <w:p w:rsidR="00720F70" w:rsidRPr="003F51DD" w:rsidRDefault="007C4229" w:rsidP="00720F70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850" w:type="dxa"/>
          </w:tcPr>
          <w:p w:rsidR="00720F70" w:rsidRPr="003F51DD" w:rsidRDefault="007C4229" w:rsidP="00720F70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709" w:type="dxa"/>
          </w:tcPr>
          <w:p w:rsidR="00720F70" w:rsidRDefault="007C4229" w:rsidP="00720F70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709" w:type="dxa"/>
          </w:tcPr>
          <w:p w:rsidR="00720F70" w:rsidRDefault="007C4229" w:rsidP="00720F70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</w:tr>
    </w:tbl>
    <w:p w:rsidR="00720F70" w:rsidRDefault="00720F70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F70" w:rsidRDefault="000E6FF0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*градусосутки  г. Дмитриев = 3700</w:t>
      </w:r>
    </w:p>
    <w:p w:rsidR="000E6FF0" w:rsidRPr="0088522D" w:rsidRDefault="000E6FF0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4600" w:rsidRPr="00212BE9" w:rsidRDefault="00E94600" w:rsidP="000E6FF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BE9">
        <w:rPr>
          <w:rFonts w:ascii="Times New Roman" w:hAnsi="Times New Roman" w:cs="Times New Roman"/>
          <w:b/>
          <w:sz w:val="24"/>
          <w:szCs w:val="24"/>
        </w:rPr>
        <w:t>Образовательные учреждения МО «г. Дмитриев».</w:t>
      </w:r>
    </w:p>
    <w:p w:rsidR="00E94600" w:rsidRDefault="00E94600" w:rsidP="00E94600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B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212BE9">
        <w:rPr>
          <w:rFonts w:ascii="Times New Roman" w:eastAsia="Calibri" w:hAnsi="Times New Roman" w:cs="Times New Roman"/>
          <w:sz w:val="24"/>
          <w:szCs w:val="24"/>
        </w:rPr>
        <w:t xml:space="preserve">На территории муниципального образования «город Дмитриев» Дмитриевского района Курской области имеется четыре дошкольные образовательные организации – МКДОУ «Детский сад №1 г. Дмитриева», МКДОУ «Детский сад №2 г. Дмитриева», МКДОУ «Детский сад №3 г. Дмитриева», МКДОУ «Детский сад №4 г. Дмитриева», количество воспитанников – 292 чел.;  четыре общеобразовательные организации – МКОУ «Средняя общеобразовательная школа № 1 г. Дмитриева», МКОУ «Средняя общеобразовательная школа №2 г. Дмитриева», МКВ(С)ОУ «Вечерняя (сменная) общеобразовательная школа г. Дмитриева», ОКОУ «Дмитриевская школа-интернат для </w:t>
      </w:r>
      <w:r w:rsidRPr="00212BE9">
        <w:rPr>
          <w:rFonts w:ascii="Times New Roman" w:eastAsia="Calibri" w:hAnsi="Times New Roman" w:cs="Times New Roman"/>
          <w:sz w:val="24"/>
          <w:szCs w:val="24"/>
        </w:rPr>
        <w:lastRenderedPageBreak/>
        <w:t>детей с ограниченными возможностями здоровья», количество обучающихся – 919 чел.: одна образовательная организация среднего профессионального образования – ОАПОУ «Дмитриевский агротехнических колледж», количество обучающихся – 486 чел. и две организации дополнительного образования – МОУ ДОД «Дмитриевская детская школа искусств им. А. М. Любимова», МБУ ДО «Центр детского творчества» Дмитриевского района Курской области, численность обучающихся – 330 чел.</w:t>
      </w:r>
    </w:p>
    <w:p w:rsidR="00E94600" w:rsidRDefault="00E94600" w:rsidP="00E9460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Образовательные учреждения МО «г. Дмитриев»  (школы, детские сады и др.)  финансируются из бюджета Дмитриевского района. </w:t>
      </w:r>
    </w:p>
    <w:p w:rsidR="009C2001" w:rsidRDefault="001E7432" w:rsidP="00E9460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7432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E94600" w:rsidRPr="001E7432">
        <w:rPr>
          <w:rFonts w:ascii="Times New Roman" w:eastAsia="Calibri" w:hAnsi="Times New Roman" w:cs="Times New Roman"/>
          <w:b/>
          <w:sz w:val="24"/>
          <w:szCs w:val="24"/>
        </w:rPr>
        <w:t xml:space="preserve">  Целевые показатели энергопотребления </w:t>
      </w:r>
      <w:r w:rsidRPr="001E7432">
        <w:rPr>
          <w:rFonts w:ascii="Times New Roman" w:eastAsia="Calibri" w:hAnsi="Times New Roman" w:cs="Times New Roman"/>
          <w:b/>
          <w:sz w:val="24"/>
          <w:szCs w:val="24"/>
        </w:rPr>
        <w:t xml:space="preserve"> для образовательных учреждений г.  Дмитриева </w:t>
      </w:r>
      <w:r w:rsidR="00E94600" w:rsidRPr="001E7432">
        <w:rPr>
          <w:rFonts w:ascii="Times New Roman" w:eastAsia="Calibri" w:hAnsi="Times New Roman" w:cs="Times New Roman"/>
          <w:b/>
          <w:sz w:val="24"/>
          <w:szCs w:val="24"/>
        </w:rPr>
        <w:t>установлены Программой энергосбережения  Дмитриевского  район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E94600" w:rsidRPr="001E7432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E94600" w:rsidRPr="001E7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94600" w:rsidRPr="001E7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утвержденной   Постановлением Администрации  Дмитриевс</w:t>
      </w:r>
      <w:r w:rsidR="009C2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кого района Курской области от 29.12.2022 </w:t>
      </w:r>
      <w:r w:rsidR="00E94600" w:rsidRPr="001E7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№523</w:t>
      </w:r>
      <w:r w:rsidR="00E94600" w:rsidRPr="00905A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905AB5" w:rsidRPr="00905A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(Финансирование образовательных </w:t>
      </w:r>
      <w:r w:rsidR="00905A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учреждений производится из бюджета  Дмитриевского района).</w:t>
      </w:r>
      <w:r w:rsidR="009C2001" w:rsidRPr="001E7432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</w:p>
    <w:p w:rsidR="00E94600" w:rsidRPr="00905AB5" w:rsidRDefault="009C2001" w:rsidP="00E9460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1E7432">
        <w:rPr>
          <w:rFonts w:ascii="Times New Roman" w:eastAsia="Calibri" w:hAnsi="Times New Roman" w:cs="Times New Roman"/>
          <w:b/>
          <w:sz w:val="24"/>
          <w:szCs w:val="24"/>
        </w:rPr>
        <w:t xml:space="preserve"> Целевые показатели энергопотребления  для образовательных учреждений г.  Дмитриева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не устанавливаются.</w:t>
      </w:r>
    </w:p>
    <w:p w:rsidR="005F0533" w:rsidRDefault="005F0533" w:rsidP="00905AB5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7887" w:rsidRPr="0088522D" w:rsidRDefault="00E87887" w:rsidP="00E8788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22D">
        <w:rPr>
          <w:rFonts w:ascii="Times New Roman" w:eastAsia="Times New Roman" w:hAnsi="Times New Roman" w:cs="Times New Roman"/>
          <w:b/>
          <w:sz w:val="24"/>
          <w:szCs w:val="24"/>
        </w:rPr>
        <w:t>13. Потребление холодной воды бюджетными учреждениями  Дмитриевского района.</w:t>
      </w:r>
    </w:p>
    <w:p w:rsidR="00E87887" w:rsidRPr="0088522D" w:rsidRDefault="00E87887" w:rsidP="00E87887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7887" w:rsidRPr="007C00FF" w:rsidRDefault="00E87887" w:rsidP="00E87887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22D">
        <w:rPr>
          <w:rFonts w:ascii="Times New Roman" w:eastAsia="Times New Roman" w:hAnsi="Times New Roman" w:cs="Times New Roman"/>
          <w:sz w:val="24"/>
          <w:szCs w:val="24"/>
        </w:rPr>
        <w:t xml:space="preserve">         Водообеспечение  г. Дмитриева    производит  МП «Водоканал».</w:t>
      </w:r>
      <w:r w:rsidRPr="00176F1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E87887" w:rsidRDefault="00E87887" w:rsidP="00E87887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22D">
        <w:rPr>
          <w:rFonts w:ascii="Times New Roman" w:eastAsia="Times New Roman" w:hAnsi="Times New Roman" w:cs="Times New Roman"/>
          <w:sz w:val="24"/>
          <w:szCs w:val="24"/>
        </w:rPr>
        <w:t>Характеристика потребления холодной воды  бюдже</w:t>
      </w:r>
      <w:r w:rsidR="005E3020">
        <w:rPr>
          <w:rFonts w:ascii="Times New Roman" w:eastAsia="Times New Roman" w:hAnsi="Times New Roman" w:cs="Times New Roman"/>
          <w:sz w:val="24"/>
          <w:szCs w:val="24"/>
        </w:rPr>
        <w:t>тными учреждениями г. Дмитриева приведена ниже.</w:t>
      </w:r>
      <w:r w:rsidR="00905AB5">
        <w:rPr>
          <w:rFonts w:ascii="Times New Roman" w:eastAsia="Times New Roman" w:hAnsi="Times New Roman" w:cs="Times New Roman"/>
          <w:sz w:val="24"/>
          <w:szCs w:val="24"/>
        </w:rPr>
        <w:t xml:space="preserve"> Горячее водоснабжение в городе отсутствует.</w:t>
      </w:r>
    </w:p>
    <w:p w:rsidR="005F0533" w:rsidRDefault="005F0533" w:rsidP="00E87887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0533" w:rsidRDefault="005F0533" w:rsidP="005F0533">
      <w:pPr>
        <w:spacing w:after="0" w:line="20" w:lineRule="atLeast"/>
        <w:ind w:right="1272"/>
        <w:jc w:val="both"/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</w:pPr>
    </w:p>
    <w:tbl>
      <w:tblPr>
        <w:tblStyle w:val="TableGrid2"/>
        <w:tblW w:w="10165" w:type="dxa"/>
        <w:tblInd w:w="-762" w:type="dxa"/>
        <w:tblLayout w:type="fixed"/>
        <w:tblCellMar>
          <w:left w:w="47" w:type="dxa"/>
          <w:bottom w:w="12" w:type="dxa"/>
          <w:right w:w="58" w:type="dxa"/>
        </w:tblCellMar>
        <w:tblLook w:val="04A0" w:firstRow="1" w:lastRow="0" w:firstColumn="1" w:lastColumn="0" w:noHBand="0" w:noVBand="1"/>
      </w:tblPr>
      <w:tblGrid>
        <w:gridCol w:w="425"/>
        <w:gridCol w:w="1802"/>
        <w:gridCol w:w="1134"/>
        <w:gridCol w:w="851"/>
        <w:gridCol w:w="850"/>
        <w:gridCol w:w="850"/>
        <w:gridCol w:w="851"/>
        <w:gridCol w:w="1701"/>
        <w:gridCol w:w="1701"/>
      </w:tblGrid>
      <w:tr w:rsidR="005F0533" w:rsidTr="005F0533">
        <w:trPr>
          <w:trHeight w:val="562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0533" w:rsidRDefault="005F0533" w:rsidP="0077544D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8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0533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0533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Общая площадь размещения учреждений, кв. 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0533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Штатное количество.</w:t>
            </w:r>
          </w:p>
          <w:p w:rsidR="005F0533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чел.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0533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Среднесуточное кол-во</w:t>
            </w:r>
          </w:p>
          <w:p w:rsidR="005F0533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посетителей </w:t>
            </w:r>
          </w:p>
          <w:p w:rsidR="005F0533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чел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0533" w:rsidRDefault="005F0533" w:rsidP="0077544D">
            <w:pPr>
              <w:spacing w:line="20" w:lineRule="atLeast"/>
              <w:ind w:right="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Объем потребления холодной вод,</w:t>
            </w:r>
          </w:p>
          <w:p w:rsidR="005F0533" w:rsidRDefault="005F0533" w:rsidP="0077544D">
            <w:pPr>
              <w:spacing w:line="20" w:lineRule="atLeast"/>
              <w:ind w:right="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тыс. куб. м.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533" w:rsidRDefault="005F0533" w:rsidP="0077544D">
            <w:pPr>
              <w:spacing w:line="20" w:lineRule="atLeast"/>
              <w:ind w:right="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Фактическое удельное потребление холодной воды,</w:t>
            </w:r>
          </w:p>
          <w:p w:rsidR="005F0533" w:rsidRPr="005F0533" w:rsidRDefault="005F0533" w:rsidP="0077544D">
            <w:pPr>
              <w:spacing w:line="20" w:lineRule="atLeast"/>
              <w:ind w:right="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5F053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/</w:t>
            </w:r>
            <w:r w:rsidRPr="005F053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чел</w:t>
            </w:r>
          </w:p>
          <w:p w:rsidR="005F0533" w:rsidRDefault="005F0533" w:rsidP="0077544D">
            <w:pPr>
              <w:spacing w:line="20" w:lineRule="atLeast"/>
              <w:ind w:right="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533" w:rsidRDefault="00C7085F" w:rsidP="005F0533">
            <w:pPr>
              <w:spacing w:line="20" w:lineRule="atLeast"/>
              <w:ind w:right="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Установленный норматив удельного  потребления</w:t>
            </w:r>
            <w:r w:rsidR="005F053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холодной воды,</w:t>
            </w:r>
          </w:p>
          <w:p w:rsidR="005F0533" w:rsidRPr="00C7085F" w:rsidRDefault="005F0533" w:rsidP="005F0533">
            <w:pPr>
              <w:spacing w:line="20" w:lineRule="atLeast"/>
              <w:ind w:right="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</w:t>
            </w:r>
            <w:r w:rsidRPr="005F053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  <w:t>3</w:t>
            </w:r>
            <w:r w:rsidRPr="00C708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/</w:t>
            </w:r>
            <w:r w:rsidRPr="005F053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чел</w:t>
            </w:r>
          </w:p>
          <w:p w:rsidR="005F0533" w:rsidRDefault="005F0533" w:rsidP="0077544D">
            <w:pPr>
              <w:spacing w:line="20" w:lineRule="atLeast"/>
              <w:ind w:right="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5F0533" w:rsidTr="005F0533">
        <w:trPr>
          <w:trHeight w:val="133"/>
        </w:trPr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0533" w:rsidRDefault="005F0533" w:rsidP="0077544D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0533" w:rsidRDefault="005F0533" w:rsidP="0077544D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0533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2023 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0533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0533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0533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2022 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0533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2023 г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533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533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F0533" w:rsidTr="005F0533">
        <w:trPr>
          <w:trHeight w:val="23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0533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0533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0533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0533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0533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0533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0533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533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533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</w:tr>
      <w:tr w:rsidR="005F0533" w:rsidTr="005F0533">
        <w:trPr>
          <w:trHeight w:val="24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0533" w:rsidRPr="00C7085F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0533" w:rsidRPr="00C7085F" w:rsidRDefault="005F0533" w:rsidP="0077544D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8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 г. Дмитриева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0533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0533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0533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0533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0533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85F" w:rsidRDefault="00C7085F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5F0533" w:rsidRDefault="00C7085F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533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7085F" w:rsidRDefault="00C7085F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5F0533" w:rsidTr="005F0533">
        <w:trPr>
          <w:trHeight w:val="20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0533" w:rsidRPr="00C7085F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085F" w:rsidRDefault="005F0533" w:rsidP="0077544D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</w:pPr>
            <w:r w:rsidRPr="00C7085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 МКУ «ЖКХ» </w:t>
            </w:r>
          </w:p>
          <w:p w:rsidR="005F0533" w:rsidRPr="00C7085F" w:rsidRDefault="005F0533" w:rsidP="0077544D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</w:pPr>
            <w:r w:rsidRPr="00C7085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>г.</w:t>
            </w:r>
            <w:r w:rsidR="00C7085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 </w:t>
            </w:r>
            <w:r w:rsidRPr="00C7085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>Дмитриева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0533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256,5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0533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0533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0533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0533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533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7085F" w:rsidRDefault="00C7085F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533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C7085F" w:rsidRDefault="00C7085F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5,1</w:t>
            </w:r>
          </w:p>
        </w:tc>
      </w:tr>
      <w:tr w:rsidR="005F0533" w:rsidTr="005F0533">
        <w:trPr>
          <w:trHeight w:val="12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533" w:rsidRPr="00C7085F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0533" w:rsidRPr="00C7085F" w:rsidRDefault="005F0533" w:rsidP="0077544D">
            <w:pPr>
              <w:spacing w:line="20" w:lineRule="atLeast"/>
              <w:ind w:right="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08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0533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309,9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0533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0533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0533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0533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533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533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87887" w:rsidRPr="0088522D" w:rsidRDefault="00E87887" w:rsidP="00E87887">
      <w:pPr>
        <w:spacing w:after="0" w:line="20" w:lineRule="atLeast"/>
        <w:ind w:right="127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7887" w:rsidRPr="0088522D" w:rsidRDefault="00E87887" w:rsidP="00E87887">
      <w:pPr>
        <w:spacing w:after="0" w:line="20" w:lineRule="atLeast"/>
        <w:ind w:right="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</w:t>
      </w:r>
      <w:r w:rsidR="00C7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ельный расход холодной воды  не превышает 3,7</w:t>
      </w: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522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8522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88522D">
        <w:rPr>
          <w:rFonts w:ascii="Times New Roman" w:eastAsia="Times New Roman" w:hAnsi="Times New Roman" w:cs="Times New Roman"/>
          <w:sz w:val="24"/>
          <w:szCs w:val="24"/>
        </w:rPr>
        <w:t xml:space="preserve">/чел, что соответствует уровню высокой эффективности (установленный  показатель для бюджетных учреждений равен </w:t>
      </w: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5,1 </w:t>
      </w:r>
      <w:r w:rsidRPr="0088522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8522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88522D">
        <w:rPr>
          <w:rFonts w:ascii="Times New Roman" w:eastAsia="Times New Roman" w:hAnsi="Times New Roman" w:cs="Times New Roman"/>
          <w:sz w:val="24"/>
          <w:szCs w:val="24"/>
        </w:rPr>
        <w:t>/чел.)</w:t>
      </w:r>
    </w:p>
    <w:p w:rsidR="00E87887" w:rsidRPr="00C7085F" w:rsidRDefault="005E3020" w:rsidP="00C7085F">
      <w:pPr>
        <w:spacing w:after="0" w:line="20" w:lineRule="atLeast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</w:t>
      </w:r>
      <w:r w:rsidR="00E87887"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показатели потреблени</w:t>
      </w:r>
      <w:r w:rsidR="00C7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холодной воды приведены ниже.</w:t>
      </w:r>
    </w:p>
    <w:p w:rsidR="00E87887" w:rsidRPr="0088522D" w:rsidRDefault="00E87887" w:rsidP="00E87887">
      <w:pPr>
        <w:spacing w:after="0" w:line="20" w:lineRule="atLeast"/>
        <w:ind w:right="1277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87887" w:rsidRPr="0088522D" w:rsidRDefault="00E87887" w:rsidP="00FE7560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sz w:val="24"/>
          <w:szCs w:val="24"/>
        </w:rPr>
        <w:t>13.1.</w:t>
      </w:r>
      <w:r w:rsidRPr="00885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5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Плановые  целевые показатели программы по потреблению холодной воды   на 202</w:t>
      </w:r>
      <w:r w:rsidR="005E30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4-2028 </w:t>
      </w:r>
      <w:r w:rsidRPr="00885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гг.</w:t>
      </w:r>
    </w:p>
    <w:p w:rsidR="00E87887" w:rsidRPr="0088522D" w:rsidRDefault="00E87887" w:rsidP="00E87887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851"/>
        <w:gridCol w:w="708"/>
        <w:gridCol w:w="992"/>
        <w:gridCol w:w="709"/>
        <w:gridCol w:w="709"/>
        <w:gridCol w:w="850"/>
        <w:gridCol w:w="851"/>
      </w:tblGrid>
      <w:tr w:rsidR="005E3020" w:rsidRPr="0088522D" w:rsidTr="005E3020">
        <w:tc>
          <w:tcPr>
            <w:tcW w:w="3687" w:type="dxa"/>
            <w:vMerge w:val="restart"/>
          </w:tcPr>
          <w:p w:rsidR="005E3020" w:rsidRPr="0088522D" w:rsidRDefault="005E3020" w:rsidP="005E3020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22D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5E3020" w:rsidRPr="0088522D" w:rsidRDefault="005E3020" w:rsidP="00E87887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Ед. измерения</w:t>
            </w:r>
          </w:p>
        </w:tc>
        <w:tc>
          <w:tcPr>
            <w:tcW w:w="4819" w:type="dxa"/>
            <w:gridSpan w:val="6"/>
          </w:tcPr>
          <w:p w:rsidR="005E3020" w:rsidRPr="0088522D" w:rsidRDefault="005E3020" w:rsidP="00E87887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показателей</w:t>
            </w:r>
          </w:p>
        </w:tc>
      </w:tr>
      <w:tr w:rsidR="005E3020" w:rsidRPr="0088522D" w:rsidTr="005E3020">
        <w:tc>
          <w:tcPr>
            <w:tcW w:w="3687" w:type="dxa"/>
            <w:vMerge/>
          </w:tcPr>
          <w:p w:rsidR="005E3020" w:rsidRPr="0088522D" w:rsidRDefault="005E3020" w:rsidP="00E87887">
            <w:pPr>
              <w:spacing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E3020" w:rsidRPr="0088522D" w:rsidRDefault="005E3020" w:rsidP="00E87887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E3020" w:rsidRPr="00C7085F" w:rsidRDefault="005E3020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085F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</w:tcPr>
          <w:p w:rsidR="005E3020" w:rsidRPr="00C7085F" w:rsidRDefault="005E3020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</w:tcPr>
          <w:p w:rsidR="005E3020" w:rsidRPr="00C7085F" w:rsidRDefault="005E3020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</w:tcPr>
          <w:p w:rsidR="005E3020" w:rsidRPr="00C7085F" w:rsidRDefault="005E3020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850" w:type="dxa"/>
          </w:tcPr>
          <w:p w:rsidR="005E3020" w:rsidRPr="00C7085F" w:rsidRDefault="005E3020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851" w:type="dxa"/>
          </w:tcPr>
          <w:p w:rsidR="005E3020" w:rsidRPr="00C7085F" w:rsidRDefault="005E3020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2028</w:t>
            </w:r>
          </w:p>
        </w:tc>
      </w:tr>
      <w:tr w:rsidR="005E3020" w:rsidRPr="0088522D" w:rsidTr="005E3020">
        <w:tc>
          <w:tcPr>
            <w:tcW w:w="3687" w:type="dxa"/>
          </w:tcPr>
          <w:p w:rsidR="005E3020" w:rsidRPr="0088522D" w:rsidRDefault="005E3020" w:rsidP="00E87887">
            <w:pPr>
              <w:spacing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E3020" w:rsidRPr="0088522D" w:rsidRDefault="005E3020" w:rsidP="00E87887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E3020" w:rsidRPr="00C7085F" w:rsidRDefault="005E3020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992" w:type="dxa"/>
          </w:tcPr>
          <w:p w:rsidR="005E3020" w:rsidRPr="00C7085F" w:rsidRDefault="005E3020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5E3020" w:rsidRPr="00C7085F" w:rsidRDefault="005E3020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5E3020" w:rsidRPr="00C7085F" w:rsidRDefault="005E3020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850" w:type="dxa"/>
          </w:tcPr>
          <w:p w:rsidR="005E3020" w:rsidRPr="00C7085F" w:rsidRDefault="005E3020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851" w:type="dxa"/>
          </w:tcPr>
          <w:p w:rsidR="005E3020" w:rsidRPr="00C7085F" w:rsidRDefault="005E3020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</w:tr>
      <w:tr w:rsidR="005E3020" w:rsidRPr="0088522D" w:rsidTr="005E3020">
        <w:tc>
          <w:tcPr>
            <w:tcW w:w="3687" w:type="dxa"/>
            <w:hideMark/>
          </w:tcPr>
          <w:p w:rsidR="005E3020" w:rsidRPr="0088522D" w:rsidRDefault="005E3020" w:rsidP="00E87887">
            <w:pPr>
              <w:spacing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88522D">
              <w:rPr>
                <w:rFonts w:ascii="Times New Roman" w:hAnsi="Times New Roman"/>
                <w:sz w:val="18"/>
                <w:szCs w:val="18"/>
              </w:rPr>
              <w:t xml:space="preserve">Общий объем потребления холодной воды </w:t>
            </w:r>
          </w:p>
        </w:tc>
        <w:tc>
          <w:tcPr>
            <w:tcW w:w="851" w:type="dxa"/>
            <w:hideMark/>
          </w:tcPr>
          <w:p w:rsidR="005E3020" w:rsidRPr="0088522D" w:rsidRDefault="005E3020" w:rsidP="00E87887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22D">
              <w:rPr>
                <w:rFonts w:ascii="Times New Roman" w:hAnsi="Times New Roman"/>
                <w:sz w:val="18"/>
                <w:szCs w:val="18"/>
              </w:rPr>
              <w:t>тыс. м</w:t>
            </w:r>
            <w:r w:rsidRPr="0088522D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8" w:type="dxa"/>
          </w:tcPr>
          <w:p w:rsidR="005E3020" w:rsidRPr="00C7085F" w:rsidRDefault="005E3020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992" w:type="dxa"/>
          </w:tcPr>
          <w:p w:rsidR="005E3020" w:rsidRPr="00C7085F" w:rsidRDefault="005E3020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09" w:type="dxa"/>
          </w:tcPr>
          <w:p w:rsidR="005E3020" w:rsidRPr="00C7085F" w:rsidRDefault="005E3020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09" w:type="dxa"/>
          </w:tcPr>
          <w:p w:rsidR="005E3020" w:rsidRPr="00C7085F" w:rsidRDefault="005E3020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0" w:type="dxa"/>
          </w:tcPr>
          <w:p w:rsidR="005E3020" w:rsidRPr="00C7085F" w:rsidRDefault="005E3020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1" w:type="dxa"/>
          </w:tcPr>
          <w:p w:rsidR="005E3020" w:rsidRPr="00C7085F" w:rsidRDefault="005E3020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 w:rsidR="005E3020" w:rsidRPr="0088522D" w:rsidTr="005E3020">
        <w:tc>
          <w:tcPr>
            <w:tcW w:w="3687" w:type="dxa"/>
          </w:tcPr>
          <w:p w:rsidR="005E3020" w:rsidRPr="0088522D" w:rsidRDefault="005E3020" w:rsidP="00E87887">
            <w:pPr>
              <w:spacing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88522D">
              <w:rPr>
                <w:rFonts w:ascii="Times New Roman" w:hAnsi="Times New Roman"/>
                <w:sz w:val="18"/>
                <w:szCs w:val="18"/>
              </w:rPr>
              <w:t>Удельный 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сход холодной воды </w:t>
            </w:r>
          </w:p>
        </w:tc>
        <w:tc>
          <w:tcPr>
            <w:tcW w:w="851" w:type="dxa"/>
          </w:tcPr>
          <w:p w:rsidR="005E3020" w:rsidRPr="0088522D" w:rsidRDefault="005E3020" w:rsidP="00E87887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22D">
              <w:rPr>
                <w:rFonts w:ascii="Times New Roman" w:hAnsi="Times New Roman"/>
                <w:sz w:val="18"/>
                <w:szCs w:val="18"/>
              </w:rPr>
              <w:t>м</w:t>
            </w:r>
            <w:r w:rsidRPr="0088522D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88522D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Pr="0088522D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708" w:type="dxa"/>
          </w:tcPr>
          <w:p w:rsidR="005E3020" w:rsidRPr="00C7085F" w:rsidRDefault="005E3020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992" w:type="dxa"/>
          </w:tcPr>
          <w:p w:rsidR="005E3020" w:rsidRPr="00C7085F" w:rsidRDefault="005E3020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709" w:type="dxa"/>
          </w:tcPr>
          <w:p w:rsidR="005E3020" w:rsidRPr="00C7085F" w:rsidRDefault="005E3020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709" w:type="dxa"/>
          </w:tcPr>
          <w:p w:rsidR="005E3020" w:rsidRPr="00C7085F" w:rsidRDefault="005E3020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850" w:type="dxa"/>
          </w:tcPr>
          <w:p w:rsidR="005E3020" w:rsidRPr="00C7085F" w:rsidRDefault="005E3020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851" w:type="dxa"/>
          </w:tcPr>
          <w:p w:rsidR="005E3020" w:rsidRPr="00C7085F" w:rsidRDefault="005E3020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</w:tr>
      <w:tr w:rsidR="005E3020" w:rsidRPr="0088522D" w:rsidTr="005E3020">
        <w:tc>
          <w:tcPr>
            <w:tcW w:w="3687" w:type="dxa"/>
          </w:tcPr>
          <w:p w:rsidR="005E3020" w:rsidRPr="0088522D" w:rsidRDefault="005E3020" w:rsidP="00E87887">
            <w:pPr>
              <w:spacing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E3020" w:rsidRPr="0088522D" w:rsidRDefault="005E3020" w:rsidP="00E87887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E3020" w:rsidRPr="00C7085F" w:rsidRDefault="005E3020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E3020" w:rsidRPr="00C7085F" w:rsidRDefault="005E3020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3020" w:rsidRPr="00C7085F" w:rsidRDefault="005E3020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E3020" w:rsidRPr="00C7085F" w:rsidRDefault="005E3020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E3020" w:rsidRPr="00C7085F" w:rsidRDefault="005E3020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E3020" w:rsidRPr="00C7085F" w:rsidRDefault="005E3020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87887" w:rsidRDefault="00E87887" w:rsidP="00E87887">
      <w:pPr>
        <w:spacing w:after="0" w:line="20" w:lineRule="atLeast"/>
        <w:ind w:right="1272"/>
        <w:rPr>
          <w:rFonts w:ascii="Times New Roman" w:eastAsia="Times New Roman" w:hAnsi="Times New Roman" w:cs="Times New Roman"/>
          <w:sz w:val="28"/>
          <w:szCs w:val="28"/>
        </w:rPr>
      </w:pPr>
    </w:p>
    <w:p w:rsidR="005E3020" w:rsidRPr="0088522D" w:rsidRDefault="005E3020" w:rsidP="005E3020">
      <w:pPr>
        <w:spacing w:after="0" w:line="20" w:lineRule="atLeast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Потенциал сокращения потребления холодной воды отсутствует</w:t>
      </w: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7887" w:rsidRDefault="00E87887" w:rsidP="00E87887">
      <w:pPr>
        <w:spacing w:after="0" w:line="20" w:lineRule="atLeast"/>
        <w:ind w:right="1272"/>
        <w:rPr>
          <w:rFonts w:ascii="Times New Roman" w:eastAsia="Times New Roman" w:hAnsi="Times New Roman" w:cs="Times New Roman"/>
          <w:sz w:val="28"/>
          <w:szCs w:val="28"/>
        </w:rPr>
      </w:pPr>
    </w:p>
    <w:p w:rsidR="00FE7560" w:rsidRDefault="00FE7560" w:rsidP="00E87887">
      <w:pPr>
        <w:spacing w:after="0" w:line="20" w:lineRule="atLeast"/>
        <w:ind w:right="12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7560" w:rsidRDefault="00FE7560" w:rsidP="00E87887">
      <w:pPr>
        <w:spacing w:after="0" w:line="20" w:lineRule="atLeast"/>
        <w:ind w:right="12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7560" w:rsidRDefault="00FE7560" w:rsidP="00E87887">
      <w:pPr>
        <w:spacing w:after="0" w:line="20" w:lineRule="atLeast"/>
        <w:ind w:right="12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7887" w:rsidRPr="0088522D" w:rsidRDefault="00E87887" w:rsidP="00E87887">
      <w:pPr>
        <w:spacing w:after="0" w:line="20" w:lineRule="atLeast"/>
        <w:ind w:right="12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14.   Уличное </w:t>
      </w:r>
      <w:r w:rsidR="002D12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освещение  МО  «Город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Дмитриев»</w:t>
      </w:r>
      <w:r w:rsidRPr="00885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87887" w:rsidRPr="0088522D" w:rsidRDefault="00E87887" w:rsidP="00E87887">
      <w:pPr>
        <w:spacing w:after="0" w:line="20" w:lineRule="atLeast"/>
        <w:ind w:left="10" w:right="20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истеме уличного  города </w:t>
      </w: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используются  смешанные типы светильников: светодиодные,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люминесцентные с лампами  типа ДРЛ-250 Вт.  В основном используются высокоэффективные светодиодные светильники, количество низкоэффективных  светильников на люминесцентных лампах типа ДРЛ незначительно.</w:t>
      </w:r>
    </w:p>
    <w:p w:rsidR="00E87887" w:rsidRPr="00C91D9B" w:rsidRDefault="00E87887" w:rsidP="00E87887">
      <w:pPr>
        <w:spacing w:after="0" w:line="20" w:lineRule="atLeast"/>
        <w:ind w:left="10" w:right="20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Характеристика системы уличного освещения приведена ниже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7887" w:rsidRDefault="00E87887" w:rsidP="00E87887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C00000"/>
        </w:rPr>
      </w:pPr>
    </w:p>
    <w:tbl>
      <w:tblPr>
        <w:tblW w:w="9498" w:type="dxa"/>
        <w:tblInd w:w="-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418"/>
        <w:gridCol w:w="850"/>
        <w:gridCol w:w="851"/>
        <w:gridCol w:w="992"/>
        <w:gridCol w:w="1417"/>
        <w:gridCol w:w="1701"/>
        <w:gridCol w:w="1701"/>
      </w:tblGrid>
      <w:tr w:rsidR="00E87887" w:rsidTr="00E87887">
        <w:trPr>
          <w:trHeight w:val="503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Default="00E87887" w:rsidP="00E87887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Default="00E87887" w:rsidP="00E87887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41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Pr="002D12DE" w:rsidRDefault="00E87887" w:rsidP="00E87887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уличных светильников </w:t>
            </w:r>
            <w:r w:rsidRPr="002D12DE">
              <w:rPr>
                <w:rFonts w:ascii="Times New Roman" w:eastAsia="Times New Roman" w:hAnsi="Times New Roman" w:cs="Times New Roman"/>
                <w:sz w:val="20"/>
                <w:szCs w:val="20"/>
              </w:rPr>
              <w:t>и </w:t>
            </w:r>
            <w:r w:rsidRPr="002D12DE">
              <w:rPr>
                <w:rFonts w:ascii="Times New Roman" w:eastAsia="Times New Roman" w:hAnsi="Times New Roman" w:cs="Times New Roman"/>
                <w:bCs/>
                <w:sz w:val="20"/>
              </w:rPr>
              <w:t>мощность одного,</w:t>
            </w:r>
          </w:p>
          <w:p w:rsidR="00E87887" w:rsidRDefault="00E87887" w:rsidP="00E87887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</w:rPr>
            </w:pPr>
            <w:r w:rsidRPr="002D12DE">
              <w:rPr>
                <w:rFonts w:ascii="Times New Roman" w:eastAsia="Times New Roman" w:hAnsi="Times New Roman" w:cs="Times New Roman"/>
                <w:bCs/>
                <w:sz w:val="20"/>
              </w:rPr>
              <w:t>ед/Вт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Default="00E87887" w:rsidP="00E87887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потребления ЭЭ по 2023 году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Default="00E87887" w:rsidP="00E87887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  оплаты по 2023  году</w:t>
            </w:r>
          </w:p>
        </w:tc>
      </w:tr>
      <w:tr w:rsidR="00E87887" w:rsidTr="00E87887">
        <w:trPr>
          <w:trHeight w:val="122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887" w:rsidRDefault="00E87887" w:rsidP="00E878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887" w:rsidRDefault="00E87887" w:rsidP="00E878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Default="00E87887" w:rsidP="00E87887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Лампы накаливания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Default="00E87887" w:rsidP="00E87887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Лампы ДНАТ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Default="00E87887" w:rsidP="00E87887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Лампы ДРЛ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Default="00E87887" w:rsidP="00E87887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Светодиодные  светильники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Default="00E87887" w:rsidP="00E87887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 кВтч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Default="00E87887" w:rsidP="00E87887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</w:tr>
      <w:tr w:rsidR="00E87887" w:rsidTr="00E87887">
        <w:trPr>
          <w:trHeight w:val="217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E87887" w:rsidTr="00E87887">
        <w:trPr>
          <w:trHeight w:val="163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</w:tcPr>
          <w:p w:rsidR="00E87887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</w:tcPr>
          <w:p w:rsidR="00E87887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</w:tcPr>
          <w:p w:rsidR="00E87887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</w:tcPr>
          <w:p w:rsidR="00E87887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</w:tcPr>
          <w:p w:rsidR="00E87887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</w:tcPr>
          <w:p w:rsidR="00E87887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</w:tcPr>
          <w:p w:rsidR="00E87887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</w:tcPr>
          <w:p w:rsidR="00E87887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7887" w:rsidTr="00E87887">
        <w:trPr>
          <w:trHeight w:val="163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г.  Дмитриев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10*250Вт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1045*50Вт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1711,6</w:t>
            </w:r>
          </w:p>
        </w:tc>
      </w:tr>
    </w:tbl>
    <w:p w:rsidR="00E87887" w:rsidRPr="0088522D" w:rsidRDefault="00E87887" w:rsidP="00E87887">
      <w:pPr>
        <w:shd w:val="clear" w:color="auto" w:fill="FFFFFF"/>
        <w:spacing w:after="0" w:line="229" w:lineRule="atLeast"/>
        <w:rPr>
          <w:rFonts w:ascii="Calibri" w:eastAsia="Times New Roman" w:hAnsi="Calibri" w:cs="Times New Roman"/>
          <w:color w:val="2C2D2E"/>
        </w:rPr>
      </w:pPr>
    </w:p>
    <w:p w:rsidR="00E87887" w:rsidRPr="0088522D" w:rsidRDefault="00E87887" w:rsidP="00E87887">
      <w:pPr>
        <w:spacing w:after="0" w:line="20" w:lineRule="atLeast"/>
        <w:ind w:right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  уличных светильников   1055</w:t>
      </w: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  Доля энергоэффективных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светильников  99</w:t>
      </w: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E87887" w:rsidRPr="00C91D9B" w:rsidRDefault="00E87887" w:rsidP="00E87887">
      <w:pPr>
        <w:spacing w:after="0" w:line="20" w:lineRule="atLeast"/>
        <w:ind w:left="10" w:right="20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Низкоэффективные люминесцентные уличные светильники с лампами ДРЛ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-250</w:t>
      </w: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используются в количестве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 ед.</w:t>
      </w:r>
    </w:p>
    <w:p w:rsidR="00E87887" w:rsidRPr="0088522D" w:rsidRDefault="00E87887" w:rsidP="00E87887">
      <w:pPr>
        <w:spacing w:after="0" w:line="20" w:lineRule="atLeast"/>
        <w:ind w:left="10" w:right="20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потребления  электрической  энергии на освещение  возможно при замене  люминесцентных светильников на лампах ДРЛ-250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светодиодные мощностью  50 </w:t>
      </w: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Вт.</w:t>
      </w:r>
    </w:p>
    <w:p w:rsidR="00E87887" w:rsidRPr="0088522D" w:rsidRDefault="00E87887" w:rsidP="00E87887">
      <w:pPr>
        <w:spacing w:after="0" w:line="20" w:lineRule="atLeast"/>
        <w:ind w:left="10" w:right="20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Фактическое потребление электрической энергии вышеуказанными светильниками приведено ниже.  </w: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276"/>
        <w:gridCol w:w="1276"/>
        <w:gridCol w:w="1417"/>
        <w:gridCol w:w="1276"/>
        <w:gridCol w:w="1552"/>
      </w:tblGrid>
      <w:tr w:rsidR="00E87887" w:rsidRPr="0088522D" w:rsidTr="00E87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7" w:rsidRPr="0088522D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7" w:rsidRPr="0088522D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Тип светильника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7" w:rsidRPr="0088522D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7" w:rsidRPr="0088522D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Мощность на ед,</w:t>
            </w:r>
          </w:p>
          <w:p w:rsidR="00E87887" w:rsidRPr="0088522D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7" w:rsidRPr="0088522D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Число часов работы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7" w:rsidRPr="0088522D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Суммарн. мощность,</w:t>
            </w:r>
          </w:p>
          <w:p w:rsidR="00E87887" w:rsidRPr="0088522D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7" w:rsidRPr="0088522D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Потребл. энергия в год,</w:t>
            </w:r>
          </w:p>
          <w:p w:rsidR="00E87887" w:rsidRPr="0088522D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тыс. кВт/час</w:t>
            </w:r>
          </w:p>
        </w:tc>
      </w:tr>
      <w:tr w:rsidR="00E87887" w:rsidRPr="0088522D" w:rsidTr="00E87887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7" w:rsidRPr="0088522D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7" w:rsidRPr="0088522D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ДРЛ-250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7" w:rsidRPr="0088522D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7" w:rsidRPr="0088522D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7" w:rsidRPr="0088522D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7" w:rsidRPr="0088522D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7" w:rsidRPr="0088522D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7,25</w:t>
            </w:r>
          </w:p>
        </w:tc>
      </w:tr>
    </w:tbl>
    <w:p w:rsidR="00E87887" w:rsidRPr="0088522D" w:rsidRDefault="00E87887" w:rsidP="00E87887">
      <w:pPr>
        <w:spacing w:after="0" w:line="20" w:lineRule="atLeast"/>
        <w:ind w:left="10" w:right="20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87887" w:rsidRPr="0088522D" w:rsidRDefault="00E87887" w:rsidP="00E87887">
      <w:pPr>
        <w:spacing w:after="0" w:line="20" w:lineRule="atLeast"/>
        <w:ind w:left="10" w:right="20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замене  светодиодными  светильниками потребление электрической энергии   составит:      </w: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134"/>
        <w:gridCol w:w="1134"/>
        <w:gridCol w:w="1417"/>
        <w:gridCol w:w="1276"/>
        <w:gridCol w:w="1552"/>
      </w:tblGrid>
      <w:tr w:rsidR="00E87887" w:rsidRPr="0088522D" w:rsidTr="00E87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7" w:rsidRPr="0088522D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7" w:rsidRPr="0088522D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Тип светильника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7" w:rsidRPr="0088522D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7" w:rsidRPr="0088522D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Мощность на ед,</w:t>
            </w:r>
          </w:p>
          <w:p w:rsidR="00E87887" w:rsidRPr="0088522D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7" w:rsidRPr="0088522D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Число часов работы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7" w:rsidRPr="0088522D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Суммарн. мощность,</w:t>
            </w:r>
          </w:p>
          <w:p w:rsidR="00E87887" w:rsidRPr="0088522D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7" w:rsidRPr="0088522D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Потребл. энергия в год,</w:t>
            </w:r>
          </w:p>
          <w:p w:rsidR="00E87887" w:rsidRPr="0088522D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тыс. кВт/час</w:t>
            </w:r>
          </w:p>
        </w:tc>
      </w:tr>
      <w:tr w:rsidR="00E87887" w:rsidRPr="0088522D" w:rsidTr="00E8788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7" w:rsidRPr="0088522D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7" w:rsidRPr="0088522D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Светодиодный светильник    5</w:t>
            </w:r>
            <w:r w:rsidRPr="00885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7" w:rsidRPr="0088522D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7" w:rsidRPr="0088522D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7" w:rsidRPr="0088522D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7" w:rsidRPr="0088522D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7" w:rsidRPr="0088522D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1,45</w:t>
            </w:r>
          </w:p>
        </w:tc>
      </w:tr>
    </w:tbl>
    <w:p w:rsidR="00E87887" w:rsidRPr="0088522D" w:rsidRDefault="00E87887" w:rsidP="00E87887">
      <w:pPr>
        <w:spacing w:after="0" w:line="20" w:lineRule="atLeast"/>
        <w:ind w:left="10" w:right="20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7887" w:rsidRPr="0088522D" w:rsidRDefault="00E87887" w:rsidP="00E87887">
      <w:pPr>
        <w:spacing w:after="0" w:line="20" w:lineRule="atLeast"/>
        <w:ind w:left="10" w:right="20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Экономия эле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ктрической энергии составит 5,8  тыс. кВтч. (Экономия  58,0 </w:t>
      </w: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руб.).</w:t>
      </w:r>
    </w:p>
    <w:p w:rsidR="00E87887" w:rsidRPr="0088522D" w:rsidRDefault="00E87887" w:rsidP="00E87887">
      <w:pPr>
        <w:spacing w:after="0" w:line="20" w:lineRule="atLeast"/>
        <w:ind w:left="10" w:right="20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замены   (10х 3000 руб.)    30</w:t>
      </w: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,0 тыс. руб.   Окупаемость  затрат 0,5 лет. </w:t>
      </w:r>
    </w:p>
    <w:p w:rsidR="00E87887" w:rsidRPr="0088522D" w:rsidRDefault="00E87887" w:rsidP="00E87887">
      <w:pPr>
        <w:spacing w:after="0" w:line="20" w:lineRule="atLeast"/>
        <w:ind w:left="10" w:right="206" w:firstLine="42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*Экономичный вариант модернизации уличного освещения:  производится замена ламп ДРЛ-250 на светодиодные  Е-40  мощностью 60 Вт.</w:t>
      </w: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8522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 старом конструктиве уличного светильника, при этом необходимо  убрать элементы ЭПРа  -дроссель, конденсатор ….в</w:t>
      </w: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88522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светильнике.   Стоимость светодиодной   лампы Е-40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(</w:t>
      </w:r>
      <w:r w:rsidRPr="0088522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60 Вт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) </w:t>
      </w:r>
      <w:r w:rsidRPr="0088522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-750 руб.  Стоимость замены </w:t>
      </w: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составит 7,5 </w:t>
      </w:r>
      <w:r w:rsidRPr="0088522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тыс. руб.</w:t>
      </w:r>
    </w:p>
    <w:p w:rsidR="00E87887" w:rsidRPr="0088522D" w:rsidRDefault="00E87887" w:rsidP="00E87887">
      <w:pPr>
        <w:spacing w:after="0" w:line="20" w:lineRule="atLeast"/>
        <w:ind w:left="10" w:right="206" w:firstLine="42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Потенциал </w:t>
      </w:r>
      <w:r w:rsidRPr="00885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снижения потребления электрической энергии при модерниза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ции  освещения  составляет  5,8</w:t>
      </w:r>
      <w:r w:rsidRPr="00885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тыс. кВтч.           </w:t>
      </w:r>
    </w:p>
    <w:p w:rsidR="00E87887" w:rsidRPr="00905AB5" w:rsidRDefault="00E87887" w:rsidP="00E87887">
      <w:pPr>
        <w:spacing w:after="0" w:line="20" w:lineRule="atLeast"/>
        <w:ind w:right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7887" w:rsidRPr="00905AB5" w:rsidRDefault="00E87887" w:rsidP="00E87887">
      <w:pPr>
        <w:spacing w:after="0" w:line="20" w:lineRule="atLeast"/>
        <w:rPr>
          <w:rFonts w:eastAsia="Times New Roman" w:cs="Times New Roman"/>
          <w:sz w:val="24"/>
          <w:szCs w:val="24"/>
        </w:rPr>
      </w:pPr>
      <w:r w:rsidRPr="00905A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14.1. Плановые  целевые показатели </w:t>
      </w:r>
      <w:r w:rsidR="00905AB5" w:rsidRPr="00905A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уличному освещению </w:t>
      </w:r>
      <w:r w:rsidRPr="00905A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2024-2028гг.</w:t>
      </w:r>
    </w:p>
    <w:tbl>
      <w:tblPr>
        <w:tblStyle w:val="31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850"/>
        <w:gridCol w:w="709"/>
        <w:gridCol w:w="709"/>
        <w:gridCol w:w="708"/>
        <w:gridCol w:w="709"/>
        <w:gridCol w:w="709"/>
        <w:gridCol w:w="850"/>
      </w:tblGrid>
      <w:tr w:rsidR="00E87887" w:rsidRPr="0088522D" w:rsidTr="00E87887">
        <w:trPr>
          <w:trHeight w:val="184"/>
        </w:trPr>
        <w:tc>
          <w:tcPr>
            <w:tcW w:w="567" w:type="dxa"/>
            <w:vMerge w:val="restart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vMerge w:val="restart"/>
            <w:hideMark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hideMark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Ед. изм.</w:t>
            </w:r>
          </w:p>
        </w:tc>
        <w:tc>
          <w:tcPr>
            <w:tcW w:w="4394" w:type="dxa"/>
            <w:gridSpan w:val="6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Значение показателей по годам</w:t>
            </w:r>
          </w:p>
        </w:tc>
      </w:tr>
      <w:tr w:rsidR="00E87887" w:rsidRPr="0088522D" w:rsidTr="00E87887">
        <w:trPr>
          <w:trHeight w:val="224"/>
        </w:trPr>
        <w:tc>
          <w:tcPr>
            <w:tcW w:w="567" w:type="dxa"/>
            <w:vMerge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08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850" w:type="dxa"/>
          </w:tcPr>
          <w:p w:rsidR="00E87887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2028</w:t>
            </w:r>
          </w:p>
        </w:tc>
      </w:tr>
      <w:tr w:rsidR="00E87887" w:rsidRPr="0088522D" w:rsidTr="00E87887">
        <w:trPr>
          <w:trHeight w:val="184"/>
        </w:trPr>
        <w:tc>
          <w:tcPr>
            <w:tcW w:w="567" w:type="dxa"/>
            <w:vMerge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8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850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</w:tr>
    </w:tbl>
    <w:p w:rsidR="00E87887" w:rsidRDefault="00E87887" w:rsidP="00E87887">
      <w:pPr>
        <w:spacing w:after="0" w:line="20" w:lineRule="atLeast"/>
        <w:ind w:right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E87887" w:rsidRPr="0088522D" w:rsidRDefault="00E87887" w:rsidP="00E87887">
      <w:pPr>
        <w:spacing w:after="0" w:line="20" w:lineRule="atLeast"/>
        <w:ind w:right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4"/>
        <w:gridCol w:w="4418"/>
        <w:gridCol w:w="850"/>
        <w:gridCol w:w="709"/>
        <w:gridCol w:w="709"/>
        <w:gridCol w:w="708"/>
        <w:gridCol w:w="709"/>
        <w:gridCol w:w="709"/>
        <w:gridCol w:w="850"/>
      </w:tblGrid>
      <w:tr w:rsidR="00E87887" w:rsidRPr="0088522D" w:rsidTr="00E87887">
        <w:trPr>
          <w:trHeight w:val="421"/>
        </w:trPr>
        <w:tc>
          <w:tcPr>
            <w:tcW w:w="544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4418" w:type="dxa"/>
            <w:hideMark/>
          </w:tcPr>
          <w:p w:rsidR="00E87887" w:rsidRPr="0088522D" w:rsidRDefault="00E87887" w:rsidP="00E87887">
            <w:pPr>
              <w:spacing w:line="20" w:lineRule="atLeast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 xml:space="preserve">Доля энергоэффективных источников света в системах уличного освещения на </w:t>
            </w:r>
            <w:r>
              <w:rPr>
                <w:rFonts w:ascii="Times New Roman" w:hAnsi="Times New Roman"/>
                <w:sz w:val="16"/>
              </w:rPr>
              <w:t>территории муниципального  образования</w:t>
            </w:r>
          </w:p>
        </w:tc>
        <w:tc>
          <w:tcPr>
            <w:tcW w:w="850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99,0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708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850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</w:tr>
      <w:tr w:rsidR="00E87887" w:rsidRPr="0088522D" w:rsidTr="00E87887">
        <w:trPr>
          <w:trHeight w:val="538"/>
        </w:trPr>
        <w:tc>
          <w:tcPr>
            <w:tcW w:w="544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</w:t>
            </w:r>
          </w:p>
        </w:tc>
        <w:tc>
          <w:tcPr>
            <w:tcW w:w="4418" w:type="dxa"/>
            <w:hideMark/>
          </w:tcPr>
          <w:p w:rsidR="00E87887" w:rsidRPr="0088522D" w:rsidRDefault="00E87887" w:rsidP="00E87887">
            <w:pPr>
              <w:spacing w:line="20" w:lineRule="atLeast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Доля энергоэффективных  источников света в системах уличного</w:t>
            </w:r>
            <w:r>
              <w:rPr>
                <w:rFonts w:ascii="Times New Roman" w:hAnsi="Times New Roman"/>
                <w:sz w:val="16"/>
              </w:rPr>
              <w:t xml:space="preserve"> освещения</w:t>
            </w:r>
            <w:r w:rsidRPr="0088522D">
              <w:rPr>
                <w:rFonts w:ascii="Times New Roman" w:hAnsi="Times New Roman"/>
                <w:sz w:val="16"/>
              </w:rPr>
              <w:t>, работающих в системе автоматического регулирования (включения и выключения)</w:t>
            </w:r>
          </w:p>
        </w:tc>
        <w:tc>
          <w:tcPr>
            <w:tcW w:w="850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709" w:type="dxa"/>
            <w:hideMark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708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</w:tbl>
    <w:p w:rsidR="00E87887" w:rsidRPr="0088522D" w:rsidRDefault="00E87887" w:rsidP="00E87887">
      <w:pPr>
        <w:spacing w:after="0" w:line="20" w:lineRule="atLeast"/>
        <w:ind w:left="10" w:right="20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</w:t>
      </w:r>
    </w:p>
    <w:p w:rsidR="00E87887" w:rsidRPr="0088522D" w:rsidRDefault="00E87887" w:rsidP="00E87887">
      <w:pPr>
        <w:spacing w:after="0" w:line="20" w:lineRule="atLeast"/>
        <w:ind w:right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a"/>
        <w:tblW w:w="1002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395"/>
        <w:gridCol w:w="850"/>
        <w:gridCol w:w="709"/>
        <w:gridCol w:w="709"/>
        <w:gridCol w:w="708"/>
        <w:gridCol w:w="709"/>
        <w:gridCol w:w="709"/>
        <w:gridCol w:w="811"/>
      </w:tblGrid>
      <w:tr w:rsidR="00E87887" w:rsidRPr="0088522D" w:rsidTr="00FB0B64">
        <w:tc>
          <w:tcPr>
            <w:tcW w:w="426" w:type="dxa"/>
            <w:vMerge w:val="restart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Ед.изм.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08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811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2028</w:t>
            </w:r>
          </w:p>
        </w:tc>
      </w:tr>
      <w:tr w:rsidR="00E87887" w:rsidRPr="0088522D" w:rsidTr="00FB0B64">
        <w:tc>
          <w:tcPr>
            <w:tcW w:w="426" w:type="dxa"/>
            <w:vMerge/>
          </w:tcPr>
          <w:p w:rsidR="00E87887" w:rsidRPr="0088522D" w:rsidRDefault="00E87887" w:rsidP="00E87887">
            <w:pPr>
              <w:spacing w:line="2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4395" w:type="dxa"/>
            <w:vMerge/>
          </w:tcPr>
          <w:p w:rsidR="00E87887" w:rsidRPr="0088522D" w:rsidRDefault="00E87887" w:rsidP="00E87887">
            <w:pPr>
              <w:spacing w:line="2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850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8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811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</w:tr>
      <w:tr w:rsidR="00E87887" w:rsidRPr="0088522D" w:rsidTr="00FB0B64">
        <w:tc>
          <w:tcPr>
            <w:tcW w:w="426" w:type="dxa"/>
            <w:vMerge/>
          </w:tcPr>
          <w:p w:rsidR="00E87887" w:rsidRPr="0088522D" w:rsidRDefault="00E87887" w:rsidP="00E87887">
            <w:pPr>
              <w:spacing w:line="2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4395" w:type="dxa"/>
            <w:vMerge/>
          </w:tcPr>
          <w:p w:rsidR="00E87887" w:rsidRPr="0088522D" w:rsidRDefault="00E87887" w:rsidP="00E87887">
            <w:pPr>
              <w:spacing w:line="2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850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7887" w:rsidRPr="0088522D" w:rsidTr="00FB0B64">
        <w:tc>
          <w:tcPr>
            <w:tcW w:w="426" w:type="dxa"/>
          </w:tcPr>
          <w:p w:rsidR="00E87887" w:rsidRPr="0088522D" w:rsidRDefault="00FB0B6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4395" w:type="dxa"/>
            <w:hideMark/>
          </w:tcPr>
          <w:p w:rsidR="00E87887" w:rsidRPr="0088522D" w:rsidRDefault="00E87887" w:rsidP="00E87887">
            <w:pPr>
              <w:spacing w:line="20" w:lineRule="atLeast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Количество энергоэффективных светильников в системах уличного</w:t>
            </w:r>
            <w:r>
              <w:rPr>
                <w:rFonts w:ascii="Times New Roman" w:hAnsi="Times New Roman"/>
                <w:sz w:val="16"/>
              </w:rPr>
              <w:t xml:space="preserve"> освещения </w:t>
            </w:r>
          </w:p>
        </w:tc>
        <w:tc>
          <w:tcPr>
            <w:tcW w:w="850" w:type="dxa"/>
            <w:hideMark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1045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1055</w:t>
            </w:r>
          </w:p>
        </w:tc>
        <w:tc>
          <w:tcPr>
            <w:tcW w:w="708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1055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1055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1055</w:t>
            </w:r>
          </w:p>
        </w:tc>
        <w:tc>
          <w:tcPr>
            <w:tcW w:w="811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1055</w:t>
            </w:r>
          </w:p>
        </w:tc>
      </w:tr>
      <w:tr w:rsidR="00E87887" w:rsidRPr="0088522D" w:rsidTr="00FB0B64">
        <w:trPr>
          <w:trHeight w:val="217"/>
        </w:trPr>
        <w:tc>
          <w:tcPr>
            <w:tcW w:w="426" w:type="dxa"/>
          </w:tcPr>
          <w:p w:rsidR="00E87887" w:rsidRPr="0088522D" w:rsidRDefault="00FB0B6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4395" w:type="dxa"/>
            <w:hideMark/>
          </w:tcPr>
          <w:p w:rsidR="00E87887" w:rsidRPr="0088522D" w:rsidRDefault="00E87887" w:rsidP="00E87887">
            <w:pPr>
              <w:spacing w:line="20" w:lineRule="atLeast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Общее количество светильников в системах уличного</w:t>
            </w:r>
            <w:r>
              <w:rPr>
                <w:rFonts w:ascii="Times New Roman" w:hAnsi="Times New Roman"/>
                <w:sz w:val="16"/>
              </w:rPr>
              <w:t xml:space="preserve"> освещения </w:t>
            </w:r>
          </w:p>
        </w:tc>
        <w:tc>
          <w:tcPr>
            <w:tcW w:w="850" w:type="dxa"/>
            <w:hideMark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1055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1055</w:t>
            </w:r>
          </w:p>
        </w:tc>
        <w:tc>
          <w:tcPr>
            <w:tcW w:w="708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1055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1055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1055</w:t>
            </w:r>
          </w:p>
        </w:tc>
        <w:tc>
          <w:tcPr>
            <w:tcW w:w="811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1055</w:t>
            </w:r>
          </w:p>
        </w:tc>
      </w:tr>
      <w:tr w:rsidR="00E87887" w:rsidRPr="0088522D" w:rsidTr="00FB0B64">
        <w:tc>
          <w:tcPr>
            <w:tcW w:w="426" w:type="dxa"/>
          </w:tcPr>
          <w:p w:rsidR="00E87887" w:rsidRPr="0088522D" w:rsidRDefault="00FB0B6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4395" w:type="dxa"/>
            <w:hideMark/>
          </w:tcPr>
          <w:p w:rsidR="00E87887" w:rsidRPr="0088522D" w:rsidRDefault="00E87887" w:rsidP="00E87887">
            <w:pPr>
              <w:spacing w:line="20" w:lineRule="atLeast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 xml:space="preserve">Количество энергоэффективных светильников в системах уличного освещения, работающих в системе автоматического регулирования (включение и выключение) </w:t>
            </w:r>
          </w:p>
        </w:tc>
        <w:tc>
          <w:tcPr>
            <w:tcW w:w="850" w:type="dxa"/>
            <w:hideMark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11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2D12DE" w:rsidRDefault="002D12DE" w:rsidP="001E7432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2DE" w:rsidRDefault="002D12DE" w:rsidP="001E7432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7887" w:rsidRPr="0088522D" w:rsidRDefault="00E87887" w:rsidP="00E8788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22D">
        <w:rPr>
          <w:rFonts w:ascii="Times New Roman" w:eastAsia="Times New Roman" w:hAnsi="Times New Roman" w:cs="Times New Roman"/>
          <w:b/>
          <w:sz w:val="24"/>
          <w:szCs w:val="24"/>
        </w:rPr>
        <w:t xml:space="preserve">14.2.  Мероприятия </w:t>
      </w:r>
      <w:r w:rsidRPr="00885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мы по уличному освещению на 2024-2028</w:t>
      </w:r>
      <w:r w:rsidRPr="00885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</w:p>
    <w:p w:rsidR="00E87887" w:rsidRPr="0088522D" w:rsidRDefault="00E87887" w:rsidP="00E8788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06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65"/>
        <w:gridCol w:w="2088"/>
        <w:gridCol w:w="850"/>
        <w:gridCol w:w="709"/>
        <w:gridCol w:w="567"/>
        <w:gridCol w:w="567"/>
        <w:gridCol w:w="567"/>
        <w:gridCol w:w="425"/>
        <w:gridCol w:w="567"/>
        <w:gridCol w:w="851"/>
        <w:gridCol w:w="708"/>
        <w:gridCol w:w="993"/>
        <w:gridCol w:w="708"/>
      </w:tblGrid>
      <w:tr w:rsidR="00E87887" w:rsidRPr="0088522D" w:rsidTr="00E87887">
        <w:trPr>
          <w:trHeight w:val="230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Источник финансирования </w:t>
            </w:r>
          </w:p>
        </w:tc>
        <w:tc>
          <w:tcPr>
            <w:tcW w:w="34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Объем финансирования, тыс. руб.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Исполнители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Срок окупаемости,</w:t>
            </w:r>
          </w:p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Экономия ТЭР</w:t>
            </w:r>
          </w:p>
        </w:tc>
      </w:tr>
      <w:tr w:rsidR="00E87887" w:rsidRPr="0088522D" w:rsidTr="00E87887">
        <w:trPr>
          <w:trHeight w:val="230"/>
        </w:trPr>
        <w:tc>
          <w:tcPr>
            <w:tcW w:w="4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88522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88522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88522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7887" w:rsidRPr="0088522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Всего:</w:t>
            </w:r>
          </w:p>
          <w:p w:rsidR="00E87887" w:rsidRPr="0088522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88522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88522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7887" w:rsidRPr="0088522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 натур. выражении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7887" w:rsidRPr="0088522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</w:tr>
      <w:tr w:rsidR="00E87887" w:rsidRPr="0088522D" w:rsidTr="00E87887">
        <w:trPr>
          <w:trHeight w:val="117"/>
        </w:trPr>
        <w:tc>
          <w:tcPr>
            <w:tcW w:w="4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88522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88522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88522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88522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7887" w:rsidRPr="0088522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7887" w:rsidRPr="0088522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7887" w:rsidRPr="0088522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7887" w:rsidRPr="0088522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7887" w:rsidRPr="0088522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88522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88522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88522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88522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E87887" w:rsidRPr="0088522D" w:rsidTr="00E87887">
        <w:trPr>
          <w:trHeight w:val="10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887" w:rsidRPr="00FE7560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E75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87" w:rsidRPr="00FE7560" w:rsidRDefault="00E87887" w:rsidP="00E87887">
            <w:pPr>
              <w:tabs>
                <w:tab w:val="left" w:pos="3857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E75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887" w:rsidRPr="00FE7560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E75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87" w:rsidRPr="00FE7560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E75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87" w:rsidRPr="00FE7560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E75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87" w:rsidRPr="00FE7560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E75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87" w:rsidRPr="00FE7560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E75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87" w:rsidRPr="00FE7560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E75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87" w:rsidRPr="00FE7560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E75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87" w:rsidRPr="00FE7560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E75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87" w:rsidRPr="00FE7560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87" w:rsidRPr="00FE7560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87" w:rsidRPr="00FE7560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E87887" w:rsidRPr="0088522D" w:rsidTr="00E87887">
        <w:trPr>
          <w:trHeight w:val="61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7887" w:rsidRPr="0088522D" w:rsidRDefault="00E87887" w:rsidP="00E87887">
            <w:pPr>
              <w:tabs>
                <w:tab w:val="left" w:pos="3857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22D">
              <w:rPr>
                <w:rFonts w:ascii="Times New Roman" w:eastAsia="Times New Roman" w:hAnsi="Times New Roman" w:cs="Times New Roman"/>
                <w:sz w:val="16"/>
                <w:szCs w:val="16"/>
              </w:rPr>
              <w:t>Модернизация системы уличного освещения (переход на светодиодное освещение)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87887" w:rsidRPr="0088522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7887" w:rsidRPr="0088522D" w:rsidRDefault="009D4A7D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Адм. г. Дмитриева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5,8 </w:t>
            </w: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тыс. кВтч</w:t>
            </w:r>
          </w:p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2,0 </w:t>
            </w: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58,0</w:t>
            </w:r>
          </w:p>
        </w:tc>
      </w:tr>
      <w:tr w:rsidR="00E87887" w:rsidRPr="0088522D" w:rsidTr="00E87887">
        <w:trPr>
          <w:trHeight w:val="41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87" w:rsidRPr="0088522D" w:rsidRDefault="00E87887" w:rsidP="00E87887">
            <w:pPr>
              <w:tabs>
                <w:tab w:val="left" w:pos="3857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87" w:rsidRPr="0088522D" w:rsidRDefault="009D4A7D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87" w:rsidRPr="0088522D" w:rsidRDefault="009D4A7D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87" w:rsidRPr="0088522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2,0 </w:t>
            </w: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58,0</w:t>
            </w:r>
          </w:p>
        </w:tc>
      </w:tr>
    </w:tbl>
    <w:p w:rsidR="00E87887" w:rsidRPr="0088522D" w:rsidRDefault="00E87887" w:rsidP="00E87887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87887" w:rsidRPr="0088522D" w:rsidRDefault="00E87887" w:rsidP="00E87887">
      <w:pPr>
        <w:numPr>
          <w:ilvl w:val="0"/>
          <w:numId w:val="9"/>
        </w:numPr>
        <w:tabs>
          <w:tab w:val="left" w:pos="5535"/>
        </w:tabs>
        <w:spacing w:after="0" w:line="20" w:lineRule="atLeast"/>
        <w:ind w:right="206"/>
        <w:contextualSpacing/>
        <w:jc w:val="both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  <w:r w:rsidRPr="0088522D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 xml:space="preserve"> Сроки и порядок выполнения мероприятий программы определяет руководитель  учреждения    с  учетом наличия  средств.</w:t>
      </w:r>
    </w:p>
    <w:p w:rsidR="00E87887" w:rsidRPr="0088522D" w:rsidRDefault="00E87887" w:rsidP="00E87887">
      <w:pPr>
        <w:numPr>
          <w:ilvl w:val="0"/>
          <w:numId w:val="9"/>
        </w:numPr>
        <w:tabs>
          <w:tab w:val="left" w:pos="5535"/>
        </w:tabs>
        <w:spacing w:after="0" w:line="20" w:lineRule="atLeast"/>
        <w:ind w:right="206"/>
        <w:contextualSpacing/>
        <w:jc w:val="both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  <w:r w:rsidRPr="0088522D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>Мероприятия носят рекомендательный характер и предназначены  для  реализации  выявленного потенциала  энергосбережения.</w:t>
      </w:r>
    </w:p>
    <w:p w:rsidR="00E87887" w:rsidRPr="0088522D" w:rsidRDefault="00E87887" w:rsidP="00E87887">
      <w:pPr>
        <w:numPr>
          <w:ilvl w:val="0"/>
          <w:numId w:val="9"/>
        </w:numPr>
        <w:tabs>
          <w:tab w:val="left" w:pos="5535"/>
        </w:tabs>
        <w:spacing w:after="0" w:line="20" w:lineRule="atLeast"/>
        <w:ind w:right="206"/>
        <w:contextualSpacing/>
        <w:jc w:val="both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  <w:r w:rsidRPr="0088522D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>Выявленный потенциал снижения потребления       подлежит реализации.</w:t>
      </w:r>
    </w:p>
    <w:p w:rsidR="00E87887" w:rsidRPr="0088522D" w:rsidRDefault="00E87887" w:rsidP="00E87887">
      <w:pPr>
        <w:spacing w:after="0" w:line="20" w:lineRule="atLeast"/>
        <w:ind w:right="206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8522D">
        <w:rPr>
          <w:rFonts w:ascii="Times New Roman" w:eastAsia="Times New Roman" w:hAnsi="Times New Roman" w:cs="Times New Roman"/>
          <w:b/>
          <w:sz w:val="16"/>
          <w:szCs w:val="16"/>
        </w:rPr>
        <w:t>Указанная стоимость затрат  предварительная, уточняется при заключении договоров и определении объемов работ.</w:t>
      </w:r>
    </w:p>
    <w:p w:rsidR="00E87887" w:rsidRPr="0088522D" w:rsidRDefault="00E87887" w:rsidP="00E8788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97076" w:rsidRDefault="00797076" w:rsidP="00E8788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7887" w:rsidRPr="0088522D" w:rsidRDefault="00E87887" w:rsidP="00E8788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22D">
        <w:rPr>
          <w:rFonts w:ascii="Times New Roman" w:eastAsia="Times New Roman" w:hAnsi="Times New Roman" w:cs="Times New Roman"/>
          <w:b/>
          <w:sz w:val="24"/>
          <w:szCs w:val="24"/>
        </w:rPr>
        <w:t>15. Энергопотребление  в жилищном  фо</w:t>
      </w:r>
      <w:r w:rsidR="00D1323A">
        <w:rPr>
          <w:rFonts w:ascii="Times New Roman" w:eastAsia="Times New Roman" w:hAnsi="Times New Roman" w:cs="Times New Roman"/>
          <w:b/>
          <w:sz w:val="24"/>
          <w:szCs w:val="24"/>
        </w:rPr>
        <w:t xml:space="preserve">нде  (МКД)  МО «Город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Дмитриев».</w:t>
      </w:r>
    </w:p>
    <w:p w:rsidR="00E87887" w:rsidRPr="00D1323A" w:rsidRDefault="00E87887" w:rsidP="00E87887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323A">
        <w:rPr>
          <w:rFonts w:ascii="Times New Roman" w:hAnsi="Times New Roman" w:cs="Times New Roman"/>
          <w:sz w:val="24"/>
          <w:szCs w:val="24"/>
        </w:rPr>
        <w:t>Площадь МО «город Дмитриев» составляет 7,9995 км</w:t>
      </w:r>
      <w:r w:rsidRPr="00D1323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1323A">
        <w:rPr>
          <w:rFonts w:ascii="Times New Roman" w:hAnsi="Times New Roman" w:cs="Times New Roman"/>
          <w:sz w:val="24"/>
          <w:szCs w:val="24"/>
        </w:rPr>
        <w:t>., плотность населения 771 чел./км</w:t>
      </w:r>
      <w:r w:rsidRPr="00D1323A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D1323A">
        <w:rPr>
          <w:rFonts w:ascii="Times New Roman" w:hAnsi="Times New Roman" w:cs="Times New Roman"/>
          <w:sz w:val="24"/>
          <w:szCs w:val="24"/>
        </w:rPr>
        <w:t xml:space="preserve">. </w:t>
      </w:r>
      <w:r w:rsidRPr="00D1323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D1323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Общая численность жителей на 01.01.2023 год составляла 6,171 тысяч человек.</w:t>
      </w:r>
      <w:r w:rsidRPr="00D1323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E87887" w:rsidRPr="00D1323A" w:rsidRDefault="00E87887" w:rsidP="00E87887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323A">
        <w:rPr>
          <w:rFonts w:ascii="Times New Roman" w:hAnsi="Times New Roman" w:cs="Times New Roman"/>
          <w:b/>
          <w:i/>
          <w:sz w:val="24"/>
          <w:szCs w:val="24"/>
        </w:rPr>
        <w:t>-жилой фонд:</w:t>
      </w:r>
    </w:p>
    <w:p w:rsidR="00E87887" w:rsidRPr="00D1323A" w:rsidRDefault="00E87887" w:rsidP="00E87887">
      <w:pPr>
        <w:spacing w:after="0" w:line="20" w:lineRule="atLeast"/>
        <w:ind w:left="10" w:right="4" w:firstLine="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2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жилищном фонде г. Дмитриева находится 2353 жилых дома, включая частные домовладения, общей площадью 227,96 тыс. м</w:t>
      </w:r>
      <w:r w:rsidRPr="00D132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1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которых многоквартирные дома (МКД) составляют 103 ед, площадью  102,47 тыс. м</w:t>
      </w:r>
      <w:r w:rsidRPr="00D132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1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7887" w:rsidRPr="00D1323A" w:rsidRDefault="00E87887" w:rsidP="00E87887">
      <w:pPr>
        <w:spacing w:after="0" w:line="20" w:lineRule="atLeast"/>
        <w:ind w:left="10" w:right="4" w:firstLine="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частном жилом секторе находится  1578 домовладений площадью 107,29 тыс. м</w:t>
      </w:r>
      <w:r w:rsidRPr="00D132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1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7887" w:rsidRPr="00D1323A" w:rsidRDefault="00E87887" w:rsidP="00E87887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МКД  г. Дмитриева насчитывается 2556 квартир.</w:t>
      </w:r>
      <w:r w:rsidRPr="00D1323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</w:t>
      </w:r>
    </w:p>
    <w:p w:rsidR="00E87887" w:rsidRPr="00D1323A" w:rsidRDefault="00E87887" w:rsidP="00E87887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23A">
        <w:rPr>
          <w:rFonts w:ascii="Times New Roman" w:eastAsia="Times New Roman" w:hAnsi="Times New Roman" w:cs="Times New Roman"/>
          <w:sz w:val="24"/>
          <w:szCs w:val="24"/>
        </w:rPr>
        <w:t xml:space="preserve">  Все МКД подключены к системам газа и электроснабжения. Тепловой энергией обеспечиваются </w:t>
      </w:r>
      <w:r w:rsidR="00934026">
        <w:rPr>
          <w:rFonts w:ascii="Times New Roman" w:eastAsia="Times New Roman" w:hAnsi="Times New Roman" w:cs="Times New Roman"/>
          <w:sz w:val="24"/>
          <w:szCs w:val="24"/>
        </w:rPr>
        <w:t>только МКД,  расположенные в г.</w:t>
      </w:r>
      <w:r w:rsidRPr="00D1323A">
        <w:rPr>
          <w:rFonts w:ascii="Times New Roman" w:eastAsia="Times New Roman" w:hAnsi="Times New Roman" w:cs="Times New Roman"/>
          <w:sz w:val="24"/>
          <w:szCs w:val="24"/>
        </w:rPr>
        <w:t>Дмитриеве. Подача  и  потребление горячей воды отсутствует,</w:t>
      </w:r>
    </w:p>
    <w:p w:rsidR="00E87887" w:rsidRPr="00D1323A" w:rsidRDefault="00E87887" w:rsidP="00E87887">
      <w:pPr>
        <w:shd w:val="clear" w:color="auto" w:fill="FFFFFF"/>
        <w:spacing w:after="0" w:line="20" w:lineRule="atLeast"/>
        <w:rPr>
          <w:rFonts w:eastAsia="Times New Roman" w:cs="Times New Roman"/>
          <w:sz w:val="24"/>
          <w:szCs w:val="24"/>
          <w:lang w:eastAsia="ru-RU"/>
        </w:rPr>
      </w:pPr>
      <w:r w:rsidRPr="00D1323A">
        <w:rPr>
          <w:rFonts w:ascii="Times New Roman" w:eastAsia="Times New Roman" w:hAnsi="Times New Roman" w:cs="Times New Roman"/>
          <w:sz w:val="24"/>
          <w:szCs w:val="24"/>
        </w:rPr>
        <w:t xml:space="preserve">            Сведения о потреблении  энергетических ресурсов и наличии приборов учета </w:t>
      </w:r>
      <w:r w:rsidR="00D1323A">
        <w:rPr>
          <w:rFonts w:ascii="Times New Roman" w:eastAsia="Times New Roman" w:hAnsi="Times New Roman" w:cs="Times New Roman"/>
          <w:sz w:val="24"/>
          <w:szCs w:val="24"/>
        </w:rPr>
        <w:t xml:space="preserve"> в МКД города  </w:t>
      </w:r>
      <w:r w:rsidRPr="00D1323A">
        <w:rPr>
          <w:rFonts w:ascii="Times New Roman" w:eastAsia="Times New Roman" w:hAnsi="Times New Roman" w:cs="Times New Roman"/>
          <w:sz w:val="24"/>
          <w:szCs w:val="24"/>
        </w:rPr>
        <w:t>приведены ниже.</w:t>
      </w:r>
      <w:r w:rsidRPr="00D1323A">
        <w:rPr>
          <w:rFonts w:ascii="YS Text" w:eastAsia="Times New Roman" w:hAnsi="YS Text" w:cs="Times New Roman"/>
          <w:sz w:val="24"/>
          <w:szCs w:val="24"/>
          <w:lang w:eastAsia="ru-RU"/>
        </w:rPr>
        <w:t xml:space="preserve"> </w:t>
      </w:r>
    </w:p>
    <w:p w:rsidR="00E87887" w:rsidRDefault="00E87887" w:rsidP="00D1323A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7887" w:rsidRPr="00AA6BA3" w:rsidRDefault="00E87887" w:rsidP="00D1323A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BA3">
        <w:rPr>
          <w:rFonts w:ascii="Times New Roman" w:eastAsia="Times New Roman" w:hAnsi="Times New Roman" w:cs="Times New Roman"/>
          <w:b/>
          <w:sz w:val="24"/>
          <w:szCs w:val="24"/>
        </w:rPr>
        <w:t>15.1. Структура потребления ТЭР, холодной воды  в МКД  МО  «г. Дмитриев»</w:t>
      </w:r>
    </w:p>
    <w:p w:rsidR="00E87887" w:rsidRPr="00AA6BA3" w:rsidRDefault="00E87887" w:rsidP="00D1323A">
      <w:pPr>
        <w:spacing w:after="0" w:line="20" w:lineRule="atLeast"/>
        <w:ind w:right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состоянию на  2023г.</w:t>
      </w:r>
    </w:p>
    <w:tbl>
      <w:tblPr>
        <w:tblStyle w:val="TableGrid8"/>
        <w:tblW w:w="10207" w:type="dxa"/>
        <w:tblInd w:w="-675" w:type="dxa"/>
        <w:tblLayout w:type="fixed"/>
        <w:tblCellMar>
          <w:top w:w="12" w:type="dxa"/>
          <w:left w:w="34" w:type="dxa"/>
          <w:bottom w:w="12" w:type="dxa"/>
          <w:right w:w="36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851"/>
        <w:gridCol w:w="992"/>
        <w:gridCol w:w="1134"/>
        <w:gridCol w:w="992"/>
        <w:gridCol w:w="1134"/>
        <w:gridCol w:w="992"/>
        <w:gridCol w:w="1560"/>
      </w:tblGrid>
      <w:tr w:rsidR="00E87887" w:rsidTr="00E87887">
        <w:trPr>
          <w:trHeight w:val="28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887" w:rsidRPr="00AA6BA3" w:rsidRDefault="00E87887" w:rsidP="00D1323A">
            <w:pPr>
              <w:spacing w:line="20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887" w:rsidRPr="00AA6BA3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887" w:rsidRPr="00AA6BA3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887" w:rsidRPr="00AA6BA3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7887" w:rsidRPr="00AA6BA3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A6B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7887" w:rsidRPr="00AA6BA3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A6B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7887" w:rsidRPr="00AA6BA3" w:rsidRDefault="00E87887" w:rsidP="00D1323A">
            <w:pPr>
              <w:spacing w:line="20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A6B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7887" w:rsidRPr="00AA6BA3" w:rsidRDefault="00E87887" w:rsidP="00D1323A">
            <w:pPr>
              <w:spacing w:line="20" w:lineRule="atLeast"/>
              <w:ind w:righ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A6B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87887" w:rsidRPr="00AA6BA3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A6B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2023</w:t>
            </w:r>
          </w:p>
        </w:tc>
      </w:tr>
      <w:tr w:rsidR="00E87887" w:rsidTr="00E87887">
        <w:trPr>
          <w:trHeight w:val="28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887" w:rsidRDefault="00E87887" w:rsidP="00D1323A">
            <w:pPr>
              <w:spacing w:line="20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887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7887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площадь,</w:t>
            </w:r>
          </w:p>
          <w:p w:rsidR="00E87887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7887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Число проживающих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7887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Электрическая энергия, тыс. кВт•ч.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7887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Тепловая энергия, Гкал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7887" w:rsidRDefault="00E87887" w:rsidP="00D1323A">
            <w:pPr>
              <w:spacing w:line="20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Природный газ, тыс. куб. м.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205" w:rsidRDefault="00E87887" w:rsidP="00D1323A">
            <w:pPr>
              <w:spacing w:line="20" w:lineRule="atLeast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Холодная вода, </w:t>
            </w:r>
          </w:p>
          <w:p w:rsidR="00E87887" w:rsidRDefault="00E87887" w:rsidP="00D1323A">
            <w:pPr>
              <w:spacing w:line="20" w:lineRule="atLeast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куб. м.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87887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МКД подключенных к центр. отоплению</w:t>
            </w:r>
          </w:p>
        </w:tc>
      </w:tr>
      <w:tr w:rsidR="00E87887" w:rsidTr="00D1323A">
        <w:trPr>
          <w:trHeight w:val="6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7887" w:rsidRDefault="00E87887" w:rsidP="00D1323A">
            <w:pPr>
              <w:spacing w:line="20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7887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7887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7887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7887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7887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7887" w:rsidRDefault="00E87887" w:rsidP="00D1323A">
            <w:pPr>
              <w:spacing w:line="20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7887" w:rsidRDefault="00E87887" w:rsidP="00D1323A">
            <w:pPr>
              <w:spacing w:line="20" w:lineRule="atLeast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87887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E87887" w:rsidTr="00E87887">
        <w:trPr>
          <w:trHeight w:val="3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7887" w:rsidRDefault="00E87887" w:rsidP="00D1323A">
            <w:pPr>
              <w:spacing w:line="20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7887" w:rsidRDefault="00E87887" w:rsidP="00D1323A">
            <w:pPr>
              <w:spacing w:line="20" w:lineRule="atLeast"/>
              <w:ind w:right="34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г. Дмитриев</w:t>
            </w:r>
          </w:p>
          <w:p w:rsidR="00D1323A" w:rsidRDefault="00E87887" w:rsidP="00D1323A">
            <w:pPr>
              <w:spacing w:line="20" w:lineRule="atLeast"/>
              <w:ind w:right="34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100 МКД   </w:t>
            </w:r>
          </w:p>
          <w:p w:rsidR="00E87887" w:rsidRDefault="00E87887" w:rsidP="00D1323A">
            <w:pPr>
              <w:spacing w:line="20" w:lineRule="atLeast"/>
              <w:ind w:right="34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2532  квартир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887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87887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87887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887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87887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87887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*4572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87887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87887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87887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87887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  <w:hideMark/>
          </w:tcPr>
          <w:p w:rsidR="00E87887" w:rsidRDefault="00E87887" w:rsidP="00D1323A">
            <w:pPr>
              <w:spacing w:line="20" w:lineRule="atLeast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</w:tr>
      <w:tr w:rsidR="00D1323A" w:rsidRPr="00D1323A" w:rsidTr="00E87887">
        <w:trPr>
          <w:trHeight w:val="3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23A" w:rsidRPr="00D1323A" w:rsidRDefault="00FE7560" w:rsidP="00D1323A">
            <w:pPr>
              <w:spacing w:line="20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23A" w:rsidRPr="00D1323A" w:rsidRDefault="00D1323A" w:rsidP="00D1323A">
            <w:pPr>
              <w:spacing w:line="20" w:lineRule="atLeast"/>
              <w:ind w:right="34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132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Удельные расходы ресурсов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23A" w:rsidRPr="00D1323A" w:rsidRDefault="00D1323A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323A" w:rsidRPr="00D1323A" w:rsidRDefault="00D1323A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1323A" w:rsidRPr="00D1323A" w:rsidRDefault="00D1323A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132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27,3</w:t>
            </w:r>
          </w:p>
          <w:p w:rsidR="00D1323A" w:rsidRPr="00D1323A" w:rsidRDefault="00D1323A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  <w:lang w:val="en-US" w:eastAsia="ru-RU"/>
              </w:rPr>
            </w:pPr>
            <w:r w:rsidRPr="00D132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кВтч</w:t>
            </w:r>
            <w:r w:rsidRPr="00D132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/</w:t>
            </w:r>
            <w:r w:rsidRPr="00D132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</w:t>
            </w:r>
            <w:r w:rsidRPr="00D132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1323A" w:rsidRDefault="00255205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</w:t>
            </w:r>
            <w:r w:rsidR="00D1323A" w:rsidRPr="00D132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  <w:p w:rsidR="00D1323A" w:rsidRPr="00D1323A" w:rsidRDefault="00D1323A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Гкал</w:t>
            </w:r>
            <w:r w:rsidRPr="00D132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/</w:t>
            </w:r>
            <w:r w:rsidRPr="00D132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</w:t>
            </w:r>
            <w:r w:rsidRPr="00D132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1323A" w:rsidRPr="00D1323A" w:rsidRDefault="00D1323A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1323A" w:rsidRDefault="00255205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11,8</w:t>
            </w:r>
          </w:p>
          <w:p w:rsidR="00255205" w:rsidRPr="00D1323A" w:rsidRDefault="00255205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  <w:r w:rsidRPr="00D132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D1323A" w:rsidRPr="00D1323A" w:rsidRDefault="00D1323A" w:rsidP="00D1323A">
            <w:pPr>
              <w:spacing w:line="20" w:lineRule="atLeast"/>
              <w:ind w:right="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87887" w:rsidRDefault="00E87887" w:rsidP="00D1323A">
      <w:pPr>
        <w:spacing w:after="0" w:line="20" w:lineRule="atLeast"/>
        <w:rPr>
          <w:b/>
          <w:color w:val="C00000"/>
        </w:rPr>
      </w:pPr>
    </w:p>
    <w:p w:rsidR="00255205" w:rsidRDefault="00255205" w:rsidP="00255205">
      <w:pPr>
        <w:spacing w:after="0"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255205">
        <w:rPr>
          <w:rFonts w:ascii="Times New Roman" w:hAnsi="Times New Roman" w:cs="Times New Roman"/>
        </w:rPr>
        <w:t xml:space="preserve">Удельные потребления </w:t>
      </w:r>
      <w:r>
        <w:rPr>
          <w:rFonts w:ascii="Times New Roman" w:hAnsi="Times New Roman" w:cs="Times New Roman"/>
        </w:rPr>
        <w:t>энергетических ресурсов в МКД города (электрическая , тепловая энергия, холодная вода) соответствуют уровню высокой эффективности.</w:t>
      </w:r>
    </w:p>
    <w:p w:rsidR="00255205" w:rsidRPr="00255205" w:rsidRDefault="00255205" w:rsidP="00255205">
      <w:pPr>
        <w:spacing w:after="0" w:line="20" w:lineRule="atLeast"/>
        <w:jc w:val="both"/>
        <w:rPr>
          <w:rFonts w:ascii="Times New Roman" w:hAnsi="Times New Roman" w:cs="Times New Roman"/>
          <w:b/>
        </w:rPr>
      </w:pPr>
      <w:r w:rsidRPr="00255205">
        <w:rPr>
          <w:rFonts w:ascii="Times New Roman" w:hAnsi="Times New Roman" w:cs="Times New Roman"/>
          <w:b/>
        </w:rPr>
        <w:t xml:space="preserve">       Потенциал сокращения потребления энергетических ресурсов </w:t>
      </w:r>
      <w:r>
        <w:rPr>
          <w:rFonts w:ascii="Times New Roman" w:hAnsi="Times New Roman" w:cs="Times New Roman"/>
          <w:b/>
        </w:rPr>
        <w:t xml:space="preserve">в МКД города </w:t>
      </w:r>
      <w:r w:rsidRPr="00255205">
        <w:rPr>
          <w:rFonts w:ascii="Times New Roman" w:hAnsi="Times New Roman" w:cs="Times New Roman"/>
          <w:b/>
        </w:rPr>
        <w:t>отсутствует.</w:t>
      </w:r>
    </w:p>
    <w:p w:rsidR="00934026" w:rsidRDefault="00934026" w:rsidP="00FE7560">
      <w:pPr>
        <w:spacing w:after="0" w:line="20" w:lineRule="atLeast"/>
        <w:ind w:right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7887" w:rsidRDefault="00E87887" w:rsidP="00D1323A">
      <w:pPr>
        <w:spacing w:after="0" w:line="20" w:lineRule="atLeast"/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15.2. Плановые целевые  показатели  энергопотребления в жилом секторе  (МКД) </w:t>
      </w:r>
    </w:p>
    <w:p w:rsidR="00E87887" w:rsidRPr="0088522D" w:rsidRDefault="00E87887" w:rsidP="00D1323A">
      <w:pPr>
        <w:spacing w:after="0" w:line="20" w:lineRule="atLeast"/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г. </w:t>
      </w:r>
      <w:r w:rsidRPr="00885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митриева  на 2024-2028</w:t>
      </w:r>
      <w:r w:rsidRPr="00885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гг.</w:t>
      </w:r>
    </w:p>
    <w:p w:rsidR="00E87887" w:rsidRPr="0088522D" w:rsidRDefault="00E87887" w:rsidP="00D1323A">
      <w:pPr>
        <w:spacing w:after="0" w:line="20" w:lineRule="atLeast"/>
        <w:ind w:right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104"/>
        <w:gridCol w:w="850"/>
        <w:gridCol w:w="709"/>
        <w:gridCol w:w="567"/>
        <w:gridCol w:w="709"/>
        <w:gridCol w:w="709"/>
        <w:gridCol w:w="708"/>
        <w:gridCol w:w="709"/>
      </w:tblGrid>
      <w:tr w:rsidR="00E87887" w:rsidRPr="0088522D" w:rsidTr="00255205">
        <w:tc>
          <w:tcPr>
            <w:tcW w:w="425" w:type="dxa"/>
          </w:tcPr>
          <w:p w:rsidR="00E87887" w:rsidRPr="0088522D" w:rsidRDefault="00E87887" w:rsidP="00D1323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104" w:type="dxa"/>
          </w:tcPr>
          <w:p w:rsidR="00E87887" w:rsidRPr="0088522D" w:rsidRDefault="00E87887" w:rsidP="00D1323A">
            <w:pPr>
              <w:spacing w:line="20" w:lineRule="atLeast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850" w:type="dxa"/>
          </w:tcPr>
          <w:p w:rsidR="00E87887" w:rsidRPr="000437B9" w:rsidRDefault="00E87887" w:rsidP="00D1323A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09" w:type="dxa"/>
          </w:tcPr>
          <w:p w:rsidR="00E87887" w:rsidRPr="000437B9" w:rsidRDefault="00E87887" w:rsidP="00D1323A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</w:rPr>
            </w:pPr>
            <w:r w:rsidRPr="000437B9">
              <w:rPr>
                <w:rFonts w:ascii="Times New Roman" w:hAnsi="Times New Roman"/>
                <w:b/>
                <w:sz w:val="16"/>
              </w:rPr>
              <w:t>2023</w:t>
            </w:r>
          </w:p>
        </w:tc>
        <w:tc>
          <w:tcPr>
            <w:tcW w:w="567" w:type="dxa"/>
          </w:tcPr>
          <w:p w:rsidR="00E87887" w:rsidRPr="000437B9" w:rsidRDefault="00E87887" w:rsidP="00D1323A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37B9">
              <w:rPr>
                <w:rFonts w:ascii="Times New Roman" w:hAnsi="Times New Roman"/>
                <w:b/>
                <w:sz w:val="16"/>
                <w:szCs w:val="16"/>
              </w:rPr>
              <w:t>2024</w:t>
            </w:r>
          </w:p>
        </w:tc>
        <w:tc>
          <w:tcPr>
            <w:tcW w:w="709" w:type="dxa"/>
          </w:tcPr>
          <w:p w:rsidR="00E87887" w:rsidRPr="000437B9" w:rsidRDefault="00E87887" w:rsidP="00D1323A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37B9">
              <w:rPr>
                <w:rFonts w:ascii="Times New Roman" w:hAnsi="Times New Roman"/>
                <w:b/>
                <w:sz w:val="16"/>
                <w:szCs w:val="16"/>
              </w:rPr>
              <w:t>2025</w:t>
            </w:r>
          </w:p>
        </w:tc>
        <w:tc>
          <w:tcPr>
            <w:tcW w:w="709" w:type="dxa"/>
          </w:tcPr>
          <w:p w:rsidR="00E87887" w:rsidRPr="000437B9" w:rsidRDefault="00E87887" w:rsidP="00D1323A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37B9">
              <w:rPr>
                <w:rFonts w:ascii="Times New Roman" w:hAnsi="Times New Roman"/>
                <w:b/>
                <w:sz w:val="16"/>
                <w:szCs w:val="16"/>
              </w:rPr>
              <w:t>2026</w:t>
            </w:r>
          </w:p>
        </w:tc>
        <w:tc>
          <w:tcPr>
            <w:tcW w:w="708" w:type="dxa"/>
          </w:tcPr>
          <w:p w:rsidR="00E87887" w:rsidRPr="000437B9" w:rsidRDefault="00E87887" w:rsidP="00D1323A">
            <w:pPr>
              <w:spacing w:line="20" w:lineRule="atLeast"/>
              <w:rPr>
                <w:rFonts w:ascii="Times New Roman" w:hAnsi="Times New Roman"/>
                <w:b/>
                <w:sz w:val="16"/>
                <w:szCs w:val="16"/>
              </w:rPr>
            </w:pPr>
            <w:r w:rsidRPr="000437B9">
              <w:rPr>
                <w:rFonts w:ascii="Times New Roman" w:hAnsi="Times New Roman"/>
                <w:b/>
                <w:sz w:val="16"/>
                <w:szCs w:val="16"/>
              </w:rPr>
              <w:t>2027</w:t>
            </w:r>
          </w:p>
        </w:tc>
        <w:tc>
          <w:tcPr>
            <w:tcW w:w="709" w:type="dxa"/>
          </w:tcPr>
          <w:p w:rsidR="00E87887" w:rsidRPr="000437B9" w:rsidRDefault="00E87887" w:rsidP="00D1323A">
            <w:pPr>
              <w:spacing w:line="20" w:lineRule="atLeast"/>
              <w:rPr>
                <w:rFonts w:ascii="Times New Roman" w:hAnsi="Times New Roman"/>
                <w:b/>
                <w:sz w:val="16"/>
                <w:szCs w:val="16"/>
              </w:rPr>
            </w:pPr>
            <w:r w:rsidRPr="000437B9">
              <w:rPr>
                <w:rFonts w:ascii="Times New Roman" w:hAnsi="Times New Roman"/>
                <w:b/>
                <w:sz w:val="16"/>
                <w:szCs w:val="16"/>
              </w:rPr>
              <w:t>2028</w:t>
            </w:r>
          </w:p>
        </w:tc>
      </w:tr>
      <w:tr w:rsidR="00E87887" w:rsidRPr="0088522D" w:rsidTr="00255205">
        <w:tc>
          <w:tcPr>
            <w:tcW w:w="425" w:type="dxa"/>
          </w:tcPr>
          <w:p w:rsidR="00E87887" w:rsidRPr="0088522D" w:rsidRDefault="00E87887" w:rsidP="00D1323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104" w:type="dxa"/>
          </w:tcPr>
          <w:p w:rsidR="00E87887" w:rsidRPr="0088522D" w:rsidRDefault="00E87887" w:rsidP="00D1323A">
            <w:pPr>
              <w:spacing w:line="20" w:lineRule="atLeast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850" w:type="dxa"/>
          </w:tcPr>
          <w:p w:rsidR="00E87887" w:rsidRPr="0088522D" w:rsidRDefault="00E87887" w:rsidP="00D1323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E87887" w:rsidRDefault="00E87887" w:rsidP="00D1323A">
            <w:pPr>
              <w:spacing w:line="20" w:lineRule="atLeast"/>
              <w:jc w:val="center"/>
              <w:rPr>
                <w:rFonts w:ascii="Times New Roman" w:eastAsiaTheme="minorEastAsia" w:hAnsi="Times New Roman"/>
                <w:sz w:val="16"/>
              </w:rPr>
            </w:pPr>
            <w:r>
              <w:rPr>
                <w:rFonts w:ascii="Times New Roman" w:eastAsiaTheme="minorEastAsia" w:hAnsi="Times New Roman"/>
                <w:sz w:val="16"/>
              </w:rPr>
              <w:t>Факт</w:t>
            </w:r>
          </w:p>
        </w:tc>
        <w:tc>
          <w:tcPr>
            <w:tcW w:w="567" w:type="dxa"/>
          </w:tcPr>
          <w:p w:rsidR="00E87887" w:rsidRPr="0088522D" w:rsidRDefault="00E87887" w:rsidP="00D1323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E87887" w:rsidRPr="0088522D" w:rsidRDefault="00E87887" w:rsidP="00D1323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E87887" w:rsidRPr="0088522D" w:rsidRDefault="00E87887" w:rsidP="00D1323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8" w:type="dxa"/>
          </w:tcPr>
          <w:p w:rsidR="00E87887" w:rsidRPr="0088522D" w:rsidRDefault="00E87887" w:rsidP="00D1323A">
            <w:pPr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E87887" w:rsidRPr="0088522D" w:rsidRDefault="00E87887" w:rsidP="00D1323A">
            <w:pPr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</w:tr>
      <w:tr w:rsidR="00E87887" w:rsidRPr="0088522D" w:rsidTr="00255205">
        <w:tc>
          <w:tcPr>
            <w:tcW w:w="425" w:type="dxa"/>
          </w:tcPr>
          <w:p w:rsidR="00E87887" w:rsidRPr="0088522D" w:rsidRDefault="00255205" w:rsidP="00D1323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5104" w:type="dxa"/>
            <w:hideMark/>
          </w:tcPr>
          <w:p w:rsidR="00E87887" w:rsidRPr="0088522D" w:rsidRDefault="00E87887" w:rsidP="00D1323A">
            <w:pPr>
              <w:spacing w:line="20" w:lineRule="atLeast"/>
              <w:jc w:val="both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Доля многоквартирных домов, расположенных на территории муниципального образования, имеющих класс энергетической эффективности «В» и выше</w:t>
            </w:r>
          </w:p>
        </w:tc>
        <w:tc>
          <w:tcPr>
            <w:tcW w:w="850" w:type="dxa"/>
            <w:hideMark/>
          </w:tcPr>
          <w:p w:rsidR="00E87887" w:rsidRPr="0088522D" w:rsidRDefault="00E87887" w:rsidP="00D1323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709" w:type="dxa"/>
          </w:tcPr>
          <w:p w:rsidR="00E87887" w:rsidRPr="0088522D" w:rsidRDefault="00E87887" w:rsidP="00D1323A">
            <w:pPr>
              <w:spacing w:line="20" w:lineRule="atLeast"/>
              <w:jc w:val="center"/>
              <w:rPr>
                <w:rFonts w:ascii="Times New Roman" w:eastAsiaTheme="minorEastAsia" w:hAnsi="Times New Roman"/>
                <w:sz w:val="16"/>
              </w:rPr>
            </w:pPr>
            <w:r>
              <w:rPr>
                <w:rFonts w:ascii="Times New Roman" w:eastAsiaTheme="minorEastAsia" w:hAnsi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E87887" w:rsidRPr="0088522D" w:rsidRDefault="00E87887" w:rsidP="00D1323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87887" w:rsidRPr="0088522D" w:rsidRDefault="00E87887" w:rsidP="00D1323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87887" w:rsidRPr="0088522D" w:rsidRDefault="00E87887" w:rsidP="00D1323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E87887" w:rsidRPr="0088522D" w:rsidRDefault="00E87887" w:rsidP="00D1323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87887" w:rsidRPr="0088522D" w:rsidRDefault="00E87887" w:rsidP="00D1323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87887" w:rsidRPr="0088522D" w:rsidTr="00255205">
        <w:trPr>
          <w:trHeight w:val="167"/>
        </w:trPr>
        <w:tc>
          <w:tcPr>
            <w:tcW w:w="425" w:type="dxa"/>
          </w:tcPr>
          <w:p w:rsidR="00E87887" w:rsidRPr="0088522D" w:rsidRDefault="00255205" w:rsidP="00D1323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104" w:type="dxa"/>
            <w:hideMark/>
          </w:tcPr>
          <w:p w:rsidR="00E87887" w:rsidRPr="0088522D" w:rsidRDefault="00E87887" w:rsidP="00D1323A">
            <w:pPr>
              <w:spacing w:line="20" w:lineRule="atLeast"/>
              <w:jc w:val="both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Удельный расход тепловой энергии в многоква</w:t>
            </w:r>
            <w:r w:rsidR="00255205">
              <w:rPr>
                <w:rFonts w:ascii="Times New Roman" w:hAnsi="Times New Roman"/>
                <w:sz w:val="16"/>
              </w:rPr>
              <w:t>ртирных домах города</w:t>
            </w:r>
          </w:p>
        </w:tc>
        <w:tc>
          <w:tcPr>
            <w:tcW w:w="850" w:type="dxa"/>
            <w:hideMark/>
          </w:tcPr>
          <w:p w:rsidR="00E87887" w:rsidRPr="0088522D" w:rsidRDefault="00652DF1" w:rsidP="00D1323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16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Гкал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6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09" w:type="dxa"/>
          </w:tcPr>
          <w:p w:rsidR="00E87887" w:rsidRPr="0088522D" w:rsidRDefault="00E87887" w:rsidP="00D1323A">
            <w:pPr>
              <w:spacing w:line="20" w:lineRule="atLeast"/>
              <w:jc w:val="center"/>
              <w:rPr>
                <w:rFonts w:ascii="Times New Roman" w:eastAsiaTheme="minorEastAsia" w:hAnsi="Times New Roman"/>
                <w:sz w:val="16"/>
              </w:rPr>
            </w:pPr>
            <w:r>
              <w:rPr>
                <w:rFonts w:ascii="Times New Roman" w:eastAsiaTheme="minorEastAsia" w:hAnsi="Times New Roman"/>
                <w:sz w:val="16"/>
              </w:rPr>
              <w:t>0,09</w:t>
            </w:r>
          </w:p>
        </w:tc>
        <w:tc>
          <w:tcPr>
            <w:tcW w:w="567" w:type="dxa"/>
          </w:tcPr>
          <w:p w:rsidR="00E87887" w:rsidRPr="0088522D" w:rsidRDefault="00E87887" w:rsidP="00D1323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</w:tcPr>
          <w:p w:rsidR="00E87887" w:rsidRPr="0088522D" w:rsidRDefault="00E87887" w:rsidP="00D1323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</w:tcPr>
          <w:p w:rsidR="00E87887" w:rsidRPr="0088522D" w:rsidRDefault="00E87887" w:rsidP="00D1323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08" w:type="dxa"/>
          </w:tcPr>
          <w:p w:rsidR="00E87887" w:rsidRPr="0088522D" w:rsidRDefault="00E87887" w:rsidP="00D1323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</w:tcPr>
          <w:p w:rsidR="00E87887" w:rsidRPr="0088522D" w:rsidRDefault="00E87887" w:rsidP="00D1323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E87887" w:rsidRPr="0088522D" w:rsidTr="00255205">
        <w:tc>
          <w:tcPr>
            <w:tcW w:w="425" w:type="dxa"/>
          </w:tcPr>
          <w:p w:rsidR="00E87887" w:rsidRPr="0088522D" w:rsidRDefault="00255205" w:rsidP="00D1323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5104" w:type="dxa"/>
            <w:hideMark/>
          </w:tcPr>
          <w:p w:rsidR="00E87887" w:rsidRPr="0088522D" w:rsidRDefault="00E87887" w:rsidP="00D1323A">
            <w:pPr>
              <w:spacing w:line="20" w:lineRule="atLeast"/>
              <w:jc w:val="both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Удельный расход электрической энергии в многоквартирных</w:t>
            </w:r>
            <w:r w:rsidR="00255205">
              <w:rPr>
                <w:rFonts w:ascii="Times New Roman" w:hAnsi="Times New Roman"/>
                <w:sz w:val="16"/>
              </w:rPr>
              <w:t xml:space="preserve"> домах</w:t>
            </w:r>
          </w:p>
        </w:tc>
        <w:tc>
          <w:tcPr>
            <w:tcW w:w="850" w:type="dxa"/>
            <w:hideMark/>
          </w:tcPr>
          <w:p w:rsidR="00E87887" w:rsidRPr="0088522D" w:rsidRDefault="00652DF1" w:rsidP="00D1323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16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6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09" w:type="dxa"/>
          </w:tcPr>
          <w:p w:rsidR="00E87887" w:rsidRPr="0088522D" w:rsidRDefault="00E87887" w:rsidP="00D1323A">
            <w:pPr>
              <w:spacing w:line="20" w:lineRule="atLeast"/>
              <w:jc w:val="center"/>
              <w:rPr>
                <w:rFonts w:ascii="Times New Roman" w:eastAsiaTheme="minorEastAsia" w:hAnsi="Times New Roman"/>
                <w:sz w:val="16"/>
              </w:rPr>
            </w:pPr>
            <w:r>
              <w:rPr>
                <w:rFonts w:ascii="Times New Roman" w:eastAsiaTheme="minorEastAsia" w:hAnsi="Times New Roman"/>
                <w:sz w:val="16"/>
              </w:rPr>
              <w:t>27,3</w:t>
            </w:r>
          </w:p>
        </w:tc>
        <w:tc>
          <w:tcPr>
            <w:tcW w:w="567" w:type="dxa"/>
          </w:tcPr>
          <w:p w:rsidR="00E87887" w:rsidRPr="0088522D" w:rsidRDefault="00E87887" w:rsidP="00D1323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709" w:type="dxa"/>
          </w:tcPr>
          <w:p w:rsidR="00E87887" w:rsidRPr="0088522D" w:rsidRDefault="00E87887" w:rsidP="00D1323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709" w:type="dxa"/>
          </w:tcPr>
          <w:p w:rsidR="00E87887" w:rsidRPr="0088522D" w:rsidRDefault="00E87887" w:rsidP="00D1323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708" w:type="dxa"/>
          </w:tcPr>
          <w:p w:rsidR="00E87887" w:rsidRPr="0088522D" w:rsidRDefault="00E87887" w:rsidP="00D1323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709" w:type="dxa"/>
          </w:tcPr>
          <w:p w:rsidR="00E87887" w:rsidRPr="0088522D" w:rsidRDefault="00E87887" w:rsidP="00D1323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E87887" w:rsidRPr="0088522D" w:rsidTr="00255205">
        <w:tc>
          <w:tcPr>
            <w:tcW w:w="425" w:type="dxa"/>
          </w:tcPr>
          <w:p w:rsidR="00E87887" w:rsidRPr="0088522D" w:rsidRDefault="00255205" w:rsidP="00D1323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5104" w:type="dxa"/>
            <w:hideMark/>
          </w:tcPr>
          <w:p w:rsidR="00255205" w:rsidRDefault="00E87887" w:rsidP="00D1323A">
            <w:pPr>
              <w:spacing w:line="20" w:lineRule="atLeast"/>
              <w:jc w:val="both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 xml:space="preserve">Удельный расход холодной </w:t>
            </w:r>
            <w:r w:rsidR="00255205">
              <w:rPr>
                <w:rFonts w:ascii="Times New Roman" w:hAnsi="Times New Roman"/>
                <w:sz w:val="16"/>
              </w:rPr>
              <w:t xml:space="preserve">воды в многоквартирных домах </w:t>
            </w:r>
          </w:p>
          <w:p w:rsidR="00E87887" w:rsidRPr="0088522D" w:rsidRDefault="00255205" w:rsidP="00D1323A">
            <w:pPr>
              <w:spacing w:line="20" w:lineRule="atLeast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 w:rsidR="00E87887" w:rsidRPr="0088522D">
              <w:rPr>
                <w:rFonts w:ascii="Times New Roman" w:hAnsi="Times New Roman"/>
                <w:sz w:val="16"/>
              </w:rPr>
              <w:t xml:space="preserve"> (в расчете на одного жителя)</w:t>
            </w:r>
          </w:p>
        </w:tc>
        <w:tc>
          <w:tcPr>
            <w:tcW w:w="850" w:type="dxa"/>
            <w:hideMark/>
          </w:tcPr>
          <w:p w:rsidR="00E87887" w:rsidRPr="0088522D" w:rsidRDefault="00652DF1" w:rsidP="00D1323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color w:val="000000"/>
                        <w:sz w:val="16"/>
                        <w:lang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6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чел</m:t>
                    </m:r>
                  </m:den>
                </m:f>
              </m:oMath>
            </m:oMathPara>
          </w:p>
        </w:tc>
        <w:tc>
          <w:tcPr>
            <w:tcW w:w="709" w:type="dxa"/>
          </w:tcPr>
          <w:p w:rsidR="00E87887" w:rsidRPr="0088522D" w:rsidRDefault="00E87887" w:rsidP="00D1323A">
            <w:pPr>
              <w:spacing w:line="20" w:lineRule="atLeast"/>
              <w:jc w:val="center"/>
              <w:rPr>
                <w:rFonts w:ascii="Times New Roman" w:eastAsiaTheme="minorEastAsia" w:hAnsi="Times New Roman"/>
                <w:sz w:val="16"/>
              </w:rPr>
            </w:pPr>
            <w:r>
              <w:rPr>
                <w:rFonts w:ascii="Times New Roman" w:eastAsiaTheme="minorEastAsia" w:hAnsi="Times New Roman"/>
                <w:sz w:val="16"/>
              </w:rPr>
              <w:t>12,0</w:t>
            </w:r>
          </w:p>
        </w:tc>
        <w:tc>
          <w:tcPr>
            <w:tcW w:w="567" w:type="dxa"/>
          </w:tcPr>
          <w:p w:rsidR="00E87887" w:rsidRPr="0088522D" w:rsidRDefault="00E87887" w:rsidP="00D1323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709" w:type="dxa"/>
          </w:tcPr>
          <w:p w:rsidR="00E87887" w:rsidRPr="0088522D" w:rsidRDefault="00E87887" w:rsidP="00D1323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709" w:type="dxa"/>
          </w:tcPr>
          <w:p w:rsidR="00E87887" w:rsidRPr="0088522D" w:rsidRDefault="00E87887" w:rsidP="00D1323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708" w:type="dxa"/>
          </w:tcPr>
          <w:p w:rsidR="00E87887" w:rsidRPr="0088522D" w:rsidRDefault="00E87887" w:rsidP="00D1323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709" w:type="dxa"/>
          </w:tcPr>
          <w:p w:rsidR="00E87887" w:rsidRPr="0088522D" w:rsidRDefault="00E87887" w:rsidP="00D1323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</w:tr>
      <w:tr w:rsidR="00E87887" w:rsidRPr="0088522D" w:rsidTr="00255205">
        <w:tc>
          <w:tcPr>
            <w:tcW w:w="425" w:type="dxa"/>
          </w:tcPr>
          <w:p w:rsidR="00E87887" w:rsidRPr="0088522D" w:rsidRDefault="00255205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5104" w:type="dxa"/>
            <w:hideMark/>
          </w:tcPr>
          <w:p w:rsidR="00E87887" w:rsidRPr="0088522D" w:rsidRDefault="00E87887" w:rsidP="00E87887">
            <w:pPr>
              <w:spacing w:line="20" w:lineRule="atLeast"/>
              <w:jc w:val="both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Удельный расход горячей воды в многоквартирных домах, расположенных на территории муниципального района</w:t>
            </w:r>
          </w:p>
        </w:tc>
        <w:tc>
          <w:tcPr>
            <w:tcW w:w="850" w:type="dxa"/>
            <w:hideMark/>
          </w:tcPr>
          <w:p w:rsidR="00E87887" w:rsidRPr="0088522D" w:rsidRDefault="00652DF1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color w:val="000000"/>
                        <w:sz w:val="16"/>
                        <w:lang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6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чел</m:t>
                    </m:r>
                  </m:den>
                </m:f>
              </m:oMath>
            </m:oMathPara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eastAsiaTheme="minorEastAsia" w:hAnsi="Times New Roman"/>
                <w:sz w:val="16"/>
              </w:rPr>
            </w:pPr>
            <w:r>
              <w:rPr>
                <w:rFonts w:ascii="Times New Roman" w:eastAsiaTheme="minorEastAsia" w:hAnsi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E87887" w:rsidRPr="0088522D" w:rsidRDefault="00E87887" w:rsidP="00E87887">
      <w:pPr>
        <w:spacing w:after="0" w:line="20" w:lineRule="atLeast"/>
        <w:ind w:right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7887" w:rsidRPr="0088522D" w:rsidRDefault="00E87887" w:rsidP="00E87887">
      <w:pPr>
        <w:spacing w:after="0" w:line="20" w:lineRule="atLeast"/>
        <w:ind w:right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a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679"/>
        <w:gridCol w:w="1134"/>
        <w:gridCol w:w="850"/>
        <w:gridCol w:w="709"/>
        <w:gridCol w:w="709"/>
        <w:gridCol w:w="708"/>
        <w:gridCol w:w="709"/>
        <w:gridCol w:w="851"/>
      </w:tblGrid>
      <w:tr w:rsidR="00E87887" w:rsidRPr="0088522D" w:rsidTr="00E87887">
        <w:tc>
          <w:tcPr>
            <w:tcW w:w="4679" w:type="dxa"/>
          </w:tcPr>
          <w:p w:rsidR="00E87887" w:rsidRPr="0088522D" w:rsidRDefault="00E87887" w:rsidP="00E87887">
            <w:pPr>
              <w:spacing w:line="2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0" w:type="dxa"/>
          </w:tcPr>
          <w:p w:rsidR="00E87887" w:rsidRPr="000437B9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37B9">
              <w:rPr>
                <w:rFonts w:ascii="Times New Roman" w:hAnsi="Times New Roman"/>
                <w:b/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E87887" w:rsidRPr="000437B9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37B9">
              <w:rPr>
                <w:rFonts w:ascii="Times New Roman" w:hAnsi="Times New Roman"/>
                <w:b/>
                <w:sz w:val="16"/>
                <w:szCs w:val="16"/>
              </w:rPr>
              <w:t>2024</w:t>
            </w:r>
          </w:p>
        </w:tc>
        <w:tc>
          <w:tcPr>
            <w:tcW w:w="709" w:type="dxa"/>
          </w:tcPr>
          <w:p w:rsidR="00E87887" w:rsidRPr="000437B9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37B9">
              <w:rPr>
                <w:rFonts w:ascii="Times New Roman" w:hAnsi="Times New Roman"/>
                <w:b/>
                <w:sz w:val="16"/>
                <w:szCs w:val="16"/>
              </w:rPr>
              <w:t>2025</w:t>
            </w:r>
          </w:p>
        </w:tc>
        <w:tc>
          <w:tcPr>
            <w:tcW w:w="708" w:type="dxa"/>
          </w:tcPr>
          <w:p w:rsidR="00E87887" w:rsidRPr="000437B9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37B9">
              <w:rPr>
                <w:rFonts w:ascii="Times New Roman" w:hAnsi="Times New Roman"/>
                <w:b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E87887" w:rsidRPr="000437B9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37B9">
              <w:rPr>
                <w:rFonts w:ascii="Times New Roman" w:hAnsi="Times New Roman"/>
                <w:b/>
                <w:sz w:val="16"/>
                <w:szCs w:val="16"/>
              </w:rPr>
              <w:t>2027</w:t>
            </w:r>
          </w:p>
        </w:tc>
        <w:tc>
          <w:tcPr>
            <w:tcW w:w="851" w:type="dxa"/>
          </w:tcPr>
          <w:p w:rsidR="00E87887" w:rsidRPr="000437B9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37B9">
              <w:rPr>
                <w:rFonts w:ascii="Times New Roman" w:hAnsi="Times New Roman"/>
                <w:b/>
                <w:sz w:val="16"/>
                <w:szCs w:val="16"/>
              </w:rPr>
              <w:t>2028</w:t>
            </w:r>
          </w:p>
        </w:tc>
      </w:tr>
      <w:tr w:rsidR="00E87887" w:rsidRPr="0088522D" w:rsidTr="00E87887">
        <w:tc>
          <w:tcPr>
            <w:tcW w:w="4679" w:type="dxa"/>
          </w:tcPr>
          <w:p w:rsidR="00E87887" w:rsidRPr="0088522D" w:rsidRDefault="00E87887" w:rsidP="00E87887">
            <w:pPr>
              <w:spacing w:line="2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0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7887" w:rsidRPr="0088522D" w:rsidTr="00E87887">
        <w:tc>
          <w:tcPr>
            <w:tcW w:w="4679" w:type="dxa"/>
          </w:tcPr>
          <w:p w:rsidR="00E87887" w:rsidRPr="0088522D" w:rsidRDefault="00E87887" w:rsidP="00E87887">
            <w:pPr>
              <w:spacing w:line="20" w:lineRule="atLeast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Общая площадь МКД</w:t>
            </w:r>
          </w:p>
        </w:tc>
        <w:tc>
          <w:tcPr>
            <w:tcW w:w="1134" w:type="dxa"/>
          </w:tcPr>
          <w:p w:rsidR="00E87887" w:rsidRPr="00315BD4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 w:rsidRPr="00315BD4">
              <w:rPr>
                <w:rFonts w:ascii="Times New Roman" w:hAnsi="Times New Roman"/>
                <w:sz w:val="16"/>
              </w:rPr>
              <w:t>тыс. м</w:t>
            </w:r>
            <w:r w:rsidRPr="00315BD4">
              <w:rPr>
                <w:rFonts w:ascii="Times New Roman" w:hAnsi="Times New Roman"/>
                <w:sz w:val="16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101318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101318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101318</w:t>
            </w:r>
          </w:p>
        </w:tc>
        <w:tc>
          <w:tcPr>
            <w:tcW w:w="708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101318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101318</w:t>
            </w:r>
          </w:p>
        </w:tc>
        <w:tc>
          <w:tcPr>
            <w:tcW w:w="851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101318</w:t>
            </w:r>
          </w:p>
        </w:tc>
      </w:tr>
      <w:tr w:rsidR="00E87887" w:rsidRPr="0088522D" w:rsidTr="00E87887">
        <w:tc>
          <w:tcPr>
            <w:tcW w:w="4679" w:type="dxa"/>
            <w:hideMark/>
          </w:tcPr>
          <w:p w:rsidR="00E87887" w:rsidRPr="0088522D" w:rsidRDefault="00E87887" w:rsidP="00E87887">
            <w:pPr>
              <w:spacing w:line="20" w:lineRule="atLeast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 xml:space="preserve">Общая площадь </w:t>
            </w:r>
            <w:r>
              <w:rPr>
                <w:rFonts w:ascii="Times New Roman" w:hAnsi="Times New Roman"/>
                <w:sz w:val="16"/>
              </w:rPr>
              <w:t>МКД с центр. отоплением</w:t>
            </w:r>
          </w:p>
        </w:tc>
        <w:tc>
          <w:tcPr>
            <w:tcW w:w="1134" w:type="dxa"/>
            <w:hideMark/>
          </w:tcPr>
          <w:p w:rsidR="00E87887" w:rsidRPr="00315BD4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 w:rsidRPr="00315BD4">
              <w:rPr>
                <w:rFonts w:ascii="Times New Roman" w:hAnsi="Times New Roman"/>
                <w:sz w:val="16"/>
              </w:rPr>
              <w:t>тыс. м</w:t>
            </w:r>
            <w:r w:rsidRPr="00315BD4">
              <w:rPr>
                <w:rFonts w:ascii="Times New Roman" w:hAnsi="Times New Roman"/>
                <w:sz w:val="16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708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851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</w:tr>
      <w:tr w:rsidR="00E87887" w:rsidRPr="0088522D" w:rsidTr="00E87887">
        <w:tc>
          <w:tcPr>
            <w:tcW w:w="4679" w:type="dxa"/>
          </w:tcPr>
          <w:p w:rsidR="00E87887" w:rsidRPr="0088522D" w:rsidRDefault="00E87887" w:rsidP="00E87887">
            <w:pPr>
              <w:spacing w:line="20" w:lineRule="atLeast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Количество жителей, проживающих в МКД</w:t>
            </w:r>
          </w:p>
        </w:tc>
        <w:tc>
          <w:tcPr>
            <w:tcW w:w="1134" w:type="dxa"/>
          </w:tcPr>
          <w:p w:rsidR="00E87887" w:rsidRPr="00315BD4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 w:rsidRPr="00315BD4">
              <w:rPr>
                <w:rFonts w:ascii="Times New Roman" w:hAnsi="Times New Roman"/>
                <w:sz w:val="16"/>
              </w:rPr>
              <w:t>чел</w:t>
            </w:r>
          </w:p>
        </w:tc>
        <w:tc>
          <w:tcPr>
            <w:tcW w:w="850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4572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4572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4572</w:t>
            </w:r>
          </w:p>
        </w:tc>
        <w:tc>
          <w:tcPr>
            <w:tcW w:w="708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4572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4572</w:t>
            </w:r>
          </w:p>
        </w:tc>
        <w:tc>
          <w:tcPr>
            <w:tcW w:w="851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4572</w:t>
            </w:r>
          </w:p>
        </w:tc>
      </w:tr>
      <w:tr w:rsidR="00E87887" w:rsidRPr="0088522D" w:rsidTr="00E87887">
        <w:tc>
          <w:tcPr>
            <w:tcW w:w="4679" w:type="dxa"/>
            <w:hideMark/>
          </w:tcPr>
          <w:p w:rsidR="00E87887" w:rsidRPr="0088522D" w:rsidRDefault="00E87887" w:rsidP="00E87887">
            <w:pPr>
              <w:spacing w:line="20" w:lineRule="atLeast"/>
              <w:rPr>
                <w:rFonts w:ascii="Times New Roman" w:hAnsi="Times New Roman"/>
                <w:b/>
                <w:sz w:val="16"/>
              </w:rPr>
            </w:pPr>
            <w:r w:rsidRPr="0088522D">
              <w:rPr>
                <w:rFonts w:ascii="Times New Roman" w:hAnsi="Times New Roman"/>
                <w:b/>
                <w:sz w:val="16"/>
              </w:rPr>
              <w:t>Объем потребления электрической эне</w:t>
            </w:r>
            <w:r>
              <w:rPr>
                <w:rFonts w:ascii="Times New Roman" w:hAnsi="Times New Roman"/>
                <w:b/>
                <w:sz w:val="16"/>
              </w:rPr>
              <w:t>ргии в МКД</w:t>
            </w:r>
          </w:p>
        </w:tc>
        <w:tc>
          <w:tcPr>
            <w:tcW w:w="1134" w:type="dxa"/>
            <w:hideMark/>
          </w:tcPr>
          <w:p w:rsidR="00E87887" w:rsidRPr="00315BD4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 w:rsidRPr="00315BD4">
              <w:rPr>
                <w:rFonts w:ascii="Times New Roman" w:hAnsi="Times New Roman"/>
                <w:sz w:val="16"/>
              </w:rPr>
              <w:t>тыс. кВт∙час</w:t>
            </w:r>
          </w:p>
        </w:tc>
        <w:tc>
          <w:tcPr>
            <w:tcW w:w="850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2762,7</w:t>
            </w:r>
          </w:p>
        </w:tc>
        <w:tc>
          <w:tcPr>
            <w:tcW w:w="709" w:type="dxa"/>
          </w:tcPr>
          <w:p w:rsidR="00E87887" w:rsidRPr="00CE0CC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0C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2762,7</w:t>
            </w:r>
          </w:p>
        </w:tc>
        <w:tc>
          <w:tcPr>
            <w:tcW w:w="709" w:type="dxa"/>
          </w:tcPr>
          <w:p w:rsidR="00E87887" w:rsidRPr="00CE0CC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0C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2762,7</w:t>
            </w:r>
          </w:p>
        </w:tc>
        <w:tc>
          <w:tcPr>
            <w:tcW w:w="708" w:type="dxa"/>
          </w:tcPr>
          <w:p w:rsidR="00E87887" w:rsidRPr="00CE0CC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0C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2762,7</w:t>
            </w:r>
          </w:p>
        </w:tc>
        <w:tc>
          <w:tcPr>
            <w:tcW w:w="709" w:type="dxa"/>
          </w:tcPr>
          <w:p w:rsidR="00E87887" w:rsidRPr="00CE0CC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0C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2762,7</w:t>
            </w:r>
          </w:p>
        </w:tc>
        <w:tc>
          <w:tcPr>
            <w:tcW w:w="851" w:type="dxa"/>
          </w:tcPr>
          <w:p w:rsidR="00E87887" w:rsidRPr="00CE0CC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0C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2762,7</w:t>
            </w:r>
          </w:p>
        </w:tc>
      </w:tr>
      <w:tr w:rsidR="00E87887" w:rsidRPr="0088522D" w:rsidTr="00E87887">
        <w:tc>
          <w:tcPr>
            <w:tcW w:w="4679" w:type="dxa"/>
          </w:tcPr>
          <w:p w:rsidR="00E87887" w:rsidRPr="0088522D" w:rsidRDefault="00E87887" w:rsidP="00E87887">
            <w:pPr>
              <w:spacing w:line="20" w:lineRule="atLeas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Объем потребления   тепловой </w:t>
            </w:r>
            <w:r w:rsidRPr="0088522D">
              <w:rPr>
                <w:rFonts w:ascii="Times New Roman" w:hAnsi="Times New Roman"/>
                <w:b/>
                <w:sz w:val="16"/>
              </w:rPr>
              <w:t xml:space="preserve"> эне</w:t>
            </w:r>
            <w:r>
              <w:rPr>
                <w:rFonts w:ascii="Times New Roman" w:hAnsi="Times New Roman"/>
                <w:b/>
                <w:sz w:val="16"/>
              </w:rPr>
              <w:t>ргии в МКД</w:t>
            </w:r>
          </w:p>
        </w:tc>
        <w:tc>
          <w:tcPr>
            <w:tcW w:w="1134" w:type="dxa"/>
          </w:tcPr>
          <w:p w:rsidR="00E87887" w:rsidRPr="00315BD4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 w:rsidRPr="00315BD4">
              <w:rPr>
                <w:rFonts w:ascii="Times New Roman" w:hAnsi="Times New Roman"/>
                <w:sz w:val="16"/>
              </w:rPr>
              <w:t>Гкал</w:t>
            </w:r>
          </w:p>
        </w:tc>
        <w:tc>
          <w:tcPr>
            <w:tcW w:w="850" w:type="dxa"/>
          </w:tcPr>
          <w:p w:rsidR="00E87887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6904</w:t>
            </w:r>
          </w:p>
        </w:tc>
        <w:tc>
          <w:tcPr>
            <w:tcW w:w="709" w:type="dxa"/>
          </w:tcPr>
          <w:p w:rsidR="00E87887" w:rsidRPr="00CE0CC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7000</w:t>
            </w:r>
          </w:p>
        </w:tc>
        <w:tc>
          <w:tcPr>
            <w:tcW w:w="709" w:type="dxa"/>
          </w:tcPr>
          <w:p w:rsidR="00E87887" w:rsidRPr="00CE0CC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7000</w:t>
            </w:r>
          </w:p>
        </w:tc>
        <w:tc>
          <w:tcPr>
            <w:tcW w:w="708" w:type="dxa"/>
          </w:tcPr>
          <w:p w:rsidR="00E87887" w:rsidRPr="00CE0CC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7000</w:t>
            </w:r>
          </w:p>
        </w:tc>
        <w:tc>
          <w:tcPr>
            <w:tcW w:w="709" w:type="dxa"/>
          </w:tcPr>
          <w:p w:rsidR="00E87887" w:rsidRPr="00CE0CC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7000</w:t>
            </w:r>
          </w:p>
        </w:tc>
        <w:tc>
          <w:tcPr>
            <w:tcW w:w="851" w:type="dxa"/>
          </w:tcPr>
          <w:p w:rsidR="00E87887" w:rsidRPr="00CE0CC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7000</w:t>
            </w:r>
          </w:p>
        </w:tc>
      </w:tr>
      <w:tr w:rsidR="00E87887" w:rsidRPr="0088522D" w:rsidTr="00E87887">
        <w:tc>
          <w:tcPr>
            <w:tcW w:w="4679" w:type="dxa"/>
            <w:hideMark/>
          </w:tcPr>
          <w:p w:rsidR="00E87887" w:rsidRPr="0088522D" w:rsidRDefault="00E87887" w:rsidP="00E87887">
            <w:pPr>
              <w:spacing w:line="20" w:lineRule="atLeast"/>
              <w:rPr>
                <w:rFonts w:ascii="Times New Roman" w:hAnsi="Times New Roman"/>
                <w:b/>
                <w:sz w:val="16"/>
              </w:rPr>
            </w:pPr>
            <w:r w:rsidRPr="0088522D">
              <w:rPr>
                <w:rFonts w:ascii="Times New Roman" w:hAnsi="Times New Roman"/>
                <w:b/>
                <w:sz w:val="16"/>
              </w:rPr>
              <w:t xml:space="preserve">Объем потребления холодной </w:t>
            </w:r>
            <w:r w:rsidR="00255205">
              <w:rPr>
                <w:rFonts w:ascii="Times New Roman" w:hAnsi="Times New Roman"/>
                <w:b/>
                <w:sz w:val="16"/>
              </w:rPr>
              <w:t xml:space="preserve">воды в МКД </w:t>
            </w:r>
          </w:p>
        </w:tc>
        <w:tc>
          <w:tcPr>
            <w:tcW w:w="1134" w:type="dxa"/>
            <w:hideMark/>
          </w:tcPr>
          <w:p w:rsidR="00E87887" w:rsidRPr="00315BD4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 w:rsidRPr="00315BD4">
              <w:rPr>
                <w:rFonts w:ascii="Times New Roman" w:hAnsi="Times New Roman"/>
                <w:sz w:val="16"/>
              </w:rPr>
              <w:t>тыс. м</w:t>
            </w:r>
            <w:r w:rsidRPr="00315BD4">
              <w:rPr>
                <w:rFonts w:ascii="Times New Roman" w:hAnsi="Times New Roman"/>
                <w:sz w:val="16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53,9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708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51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</w:tr>
      <w:tr w:rsidR="00E87887" w:rsidRPr="0088522D" w:rsidTr="00E87887">
        <w:tc>
          <w:tcPr>
            <w:tcW w:w="4679" w:type="dxa"/>
            <w:hideMark/>
          </w:tcPr>
          <w:p w:rsidR="00E87887" w:rsidRPr="0088522D" w:rsidRDefault="00E87887" w:rsidP="00E87887">
            <w:pPr>
              <w:spacing w:line="20" w:lineRule="atLeast"/>
              <w:rPr>
                <w:rFonts w:ascii="Times New Roman" w:hAnsi="Times New Roman"/>
                <w:b/>
                <w:sz w:val="16"/>
              </w:rPr>
            </w:pPr>
            <w:r w:rsidRPr="0088522D">
              <w:rPr>
                <w:rFonts w:ascii="Times New Roman" w:hAnsi="Times New Roman"/>
                <w:b/>
                <w:sz w:val="16"/>
              </w:rPr>
              <w:t>Объем потребления горячей воды в</w:t>
            </w:r>
            <w:r w:rsidR="00315BD4">
              <w:rPr>
                <w:rFonts w:ascii="Times New Roman" w:hAnsi="Times New Roman"/>
                <w:b/>
                <w:sz w:val="16"/>
              </w:rPr>
              <w:t xml:space="preserve"> МКД города </w:t>
            </w:r>
          </w:p>
        </w:tc>
        <w:tc>
          <w:tcPr>
            <w:tcW w:w="1134" w:type="dxa"/>
            <w:hideMark/>
          </w:tcPr>
          <w:p w:rsidR="00E87887" w:rsidRPr="00315BD4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 w:rsidRPr="00315BD4">
              <w:rPr>
                <w:rFonts w:ascii="Times New Roman" w:hAnsi="Times New Roman"/>
                <w:sz w:val="16"/>
              </w:rPr>
              <w:t>тыс. м</w:t>
            </w:r>
            <w:r w:rsidRPr="00315BD4">
              <w:rPr>
                <w:rFonts w:ascii="Times New Roman" w:hAnsi="Times New Roman"/>
                <w:sz w:val="16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522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</w:tbl>
    <w:p w:rsidR="00E87887" w:rsidRDefault="00E87887" w:rsidP="00E87887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7887" w:rsidRDefault="00E87887" w:rsidP="00E87887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7887" w:rsidRPr="0088522D" w:rsidRDefault="00E87887" w:rsidP="00E87887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22D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</w:p>
    <w:p w:rsidR="00E87887" w:rsidRPr="0088522D" w:rsidRDefault="00E87887" w:rsidP="00E87887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22D">
        <w:rPr>
          <w:rFonts w:ascii="Times New Roman" w:eastAsia="Times New Roman" w:hAnsi="Times New Roman" w:cs="Times New Roman"/>
          <w:sz w:val="24"/>
          <w:szCs w:val="24"/>
        </w:rPr>
        <w:t xml:space="preserve">        1.  Удельные расходы энергетических ресурсов в МКД  Дмитриевского района   незначительны и соответствуют усредненным нормативам их потребления.</w:t>
      </w:r>
    </w:p>
    <w:p w:rsidR="00E87887" w:rsidRPr="0088522D" w:rsidRDefault="00E87887" w:rsidP="00E87887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22D">
        <w:rPr>
          <w:rFonts w:ascii="Times New Roman" w:eastAsia="Times New Roman" w:hAnsi="Times New Roman" w:cs="Times New Roman"/>
          <w:sz w:val="24"/>
          <w:szCs w:val="24"/>
        </w:rPr>
        <w:t>Потенциал снижения потребления энергетических ресурсов отсутствует.</w:t>
      </w:r>
    </w:p>
    <w:p w:rsidR="00E87887" w:rsidRPr="0088522D" w:rsidRDefault="00E87887" w:rsidP="00E87887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22D">
        <w:rPr>
          <w:rFonts w:ascii="Times New Roman" w:eastAsia="Times New Roman" w:hAnsi="Times New Roman" w:cs="Times New Roman"/>
          <w:b/>
          <w:sz w:val="24"/>
          <w:szCs w:val="24"/>
        </w:rPr>
        <w:t xml:space="preserve">     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88522D">
        <w:rPr>
          <w:rFonts w:ascii="Times New Roman" w:eastAsia="Times New Roman" w:hAnsi="Times New Roman" w:cs="Times New Roman"/>
          <w:sz w:val="24"/>
          <w:szCs w:val="24"/>
        </w:rPr>
        <w:t xml:space="preserve">актический  удельный расход тепловой энергии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МКД составляет </w:t>
      </w:r>
      <w:r w:rsidRPr="0088522D">
        <w:rPr>
          <w:rFonts w:ascii="Times New Roman" w:eastAsia="Times New Roman" w:hAnsi="Times New Roman" w:cs="Times New Roman"/>
          <w:sz w:val="24"/>
          <w:szCs w:val="24"/>
        </w:rPr>
        <w:t>0,1 Гкал/м</w:t>
      </w:r>
      <w:r w:rsidRPr="0088522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8522D">
        <w:rPr>
          <w:rFonts w:ascii="Times New Roman" w:eastAsia="Times New Roman" w:hAnsi="Times New Roman" w:cs="Times New Roman"/>
          <w:sz w:val="24"/>
          <w:szCs w:val="24"/>
        </w:rPr>
        <w:t>, что соответствует уровню высокой эффективности 0,1 Гкал/м</w:t>
      </w:r>
      <w:r w:rsidRPr="0088522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8522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D0DEE">
        <w:rPr>
          <w:rFonts w:ascii="Times New Roman" w:eastAsia="Times New Roman" w:hAnsi="Times New Roman" w:cs="Times New Roman"/>
          <w:sz w:val="24"/>
          <w:szCs w:val="24"/>
        </w:rPr>
        <w:t>29,15</w:t>
      </w:r>
      <w:r w:rsidRPr="005D0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Втч/м</w:t>
      </w:r>
      <w:r w:rsidRPr="005D0DE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Pr="005D0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Pr="005D0DE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0</w:t>
      </w:r>
      <w:r w:rsidRPr="005D0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Схсутки</w:t>
      </w:r>
      <w:r w:rsidRPr="0088522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8522D">
        <w:rPr>
          <w:rFonts w:ascii="Times New Roman" w:eastAsia="Times New Roman" w:hAnsi="Times New Roman" w:cs="Times New Roman"/>
          <w:sz w:val="24"/>
          <w:szCs w:val="24"/>
        </w:rPr>
        <w:t>при внутренней температуре в помещении 20</w:t>
      </w:r>
      <w:r w:rsidRPr="0088522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88522D">
        <w:rPr>
          <w:rFonts w:ascii="Times New Roman" w:eastAsia="Times New Roman" w:hAnsi="Times New Roman" w:cs="Times New Roman"/>
          <w:sz w:val="24"/>
          <w:szCs w:val="24"/>
        </w:rPr>
        <w:t>С  (</w:t>
      </w:r>
      <w:r w:rsidRPr="008852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СанПиН</w:t>
      </w:r>
      <w:r w:rsidRPr="008852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8522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2.1.2.2645-10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).</w:t>
      </w:r>
    </w:p>
    <w:p w:rsidR="00E87887" w:rsidRPr="0088522D" w:rsidRDefault="00E87887" w:rsidP="00E87887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22D">
        <w:rPr>
          <w:rFonts w:ascii="Times New Roman" w:eastAsia="Times New Roman" w:hAnsi="Times New Roman" w:cs="Times New Roman"/>
          <w:sz w:val="24"/>
          <w:szCs w:val="24"/>
        </w:rPr>
        <w:t xml:space="preserve">         Оснащение приборами учета тепловой энергии   при стоимости теплового узла  коммерческого учета более 500,0 тыс. руб. в малонаселенных МКД практически невозможно,  а эффективность использования тепловой энергии уже достигнута.</w:t>
      </w:r>
    </w:p>
    <w:p w:rsidR="00E87887" w:rsidRPr="005D0DEE" w:rsidRDefault="00E87887" w:rsidP="00E8788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22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Потенциал снижения потреблени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 тепловой энергии отсутствует.</w:t>
      </w:r>
      <w:r w:rsidRPr="008852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</w:p>
    <w:p w:rsidR="00E87887" w:rsidRPr="0088522D" w:rsidRDefault="00E87887" w:rsidP="00E87887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3.</w:t>
      </w:r>
      <w:r w:rsidRPr="008852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Установка приборов учета природного газа </w:t>
      </w:r>
      <w:r w:rsidRPr="0088522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квартирах, оборудованных только газовой плитой или газовой плитой и колонкой  необязательна (</w:t>
      </w:r>
      <w:r w:rsidRPr="0088522D"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ru-RU"/>
        </w:rPr>
        <w:t>ч. 5.2.  ст.13 Закона №261-ФЗ "Об энергосбережении»).</w:t>
      </w:r>
    </w:p>
    <w:p w:rsidR="00E87887" w:rsidRPr="0088522D" w:rsidRDefault="00E87887" w:rsidP="00E87887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ru-RU"/>
        </w:rPr>
        <w:t xml:space="preserve">      4. </w:t>
      </w:r>
      <w:r w:rsidRPr="0088522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Удельное потреблен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ие холодной воды составляет 12,0</w:t>
      </w:r>
      <w:r w:rsidRPr="0088522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м</w:t>
      </w:r>
      <w:r w:rsidRPr="0088522D">
        <w:rPr>
          <w:rFonts w:ascii="Times New Roman" w:eastAsia="Times New Roman" w:hAnsi="Times New Roman" w:cs="Times New Roman"/>
          <w:color w:val="4F4F4F"/>
          <w:sz w:val="24"/>
          <w:szCs w:val="24"/>
          <w:vertAlign w:val="superscript"/>
          <w:lang w:eastAsia="ru-RU"/>
        </w:rPr>
        <w:t>3</w:t>
      </w:r>
      <w:r w:rsidRPr="0088522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/чел. , что не превышает  нормативного уровня.</w:t>
      </w:r>
    </w:p>
    <w:p w:rsidR="00E87887" w:rsidRPr="0088522D" w:rsidRDefault="00E87887" w:rsidP="00E87887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ru-RU"/>
        </w:rPr>
        <w:t xml:space="preserve">             Потенциал  сокращения  рас</w:t>
      </w:r>
      <w:r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ru-RU"/>
        </w:rPr>
        <w:t>хода холодной воды отсутствует.</w:t>
      </w:r>
    </w:p>
    <w:p w:rsidR="00E87887" w:rsidRPr="0088522D" w:rsidRDefault="00E87887" w:rsidP="00E87887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5.   Удельный  расход электрической энергии  в МКД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незначителен и составляет  27,3</w:t>
      </w:r>
      <w:r w:rsidRPr="0088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кВтч/м</w:t>
      </w:r>
      <w:r w:rsidRPr="0088522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8522D">
        <w:rPr>
          <w:rFonts w:ascii="Times New Roman" w:eastAsia="Times New Roman" w:hAnsi="Times New Roman" w:cs="Times New Roman"/>
          <w:sz w:val="24"/>
          <w:szCs w:val="24"/>
          <w:lang w:eastAsia="ru-RU"/>
        </w:rPr>
        <w:t>,  что объясняется  низкой</w:t>
      </w:r>
      <w:r w:rsidR="0031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энерговооруженностью.</w:t>
      </w:r>
    </w:p>
    <w:p w:rsidR="00E87887" w:rsidRPr="0088522D" w:rsidRDefault="00E87887" w:rsidP="00E87887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Однако, в системах освещения населения  широко используются низкоэффективные лампы накаливания и люминесцентные лампы, имеющие светоотдачу 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,0; 40,0 лм/Вт, что значительно </w:t>
      </w:r>
      <w:r w:rsidR="0031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8852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вышает расход электрической энергии по сравнению со светодиодными источника освещения. Переход на светодиодное освещение позволяет значительно снизить энергопотребление, при этом окупаемость затрат 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  не более 6</w:t>
      </w:r>
      <w:r w:rsidRPr="0088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месяцев.</w:t>
      </w:r>
    </w:p>
    <w:p w:rsidR="00E87887" w:rsidRPr="0088522D" w:rsidRDefault="00E87887" w:rsidP="00E87887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(Одна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светодиодная </w:t>
      </w:r>
      <w:r w:rsidRPr="0088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8522D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8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лампа 15Вт (аналог 100 Вт лампы накаливания) при работе 5 час. в сутки дает экономию 55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уб. в месяц, а ее стоимость   100</w:t>
      </w:r>
      <w:r w:rsidRPr="0088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7400C0" w:rsidRDefault="007400C0" w:rsidP="00FE7560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E43" w:rsidRDefault="00E87887" w:rsidP="00E87887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15.3. </w:t>
      </w:r>
      <w:r w:rsidR="005F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Рекомендуемые мероприятия по оснащению  МКД города  высокоэффективными светодиодными источниками освещения.</w:t>
      </w:r>
    </w:p>
    <w:p w:rsidR="00E87887" w:rsidRPr="0088522D" w:rsidRDefault="005F7E43" w:rsidP="00E87887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7887" w:rsidRPr="0088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 экономич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еской эффективности   при </w:t>
      </w:r>
      <w:r w:rsidR="00E87887" w:rsidRPr="0088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переходе на светодиодное освещение в жилых помещениях (МКД).</w:t>
      </w:r>
    </w:p>
    <w:p w:rsidR="00E87887" w:rsidRPr="0088522D" w:rsidRDefault="00E87887" w:rsidP="00E8788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9890" w:type="dxa"/>
        <w:tblInd w:w="-426" w:type="dxa"/>
        <w:tblLook w:val="04A0" w:firstRow="1" w:lastRow="0" w:firstColumn="1" w:lastColumn="0" w:noHBand="0" w:noVBand="1"/>
      </w:tblPr>
      <w:tblGrid>
        <w:gridCol w:w="5212"/>
        <w:gridCol w:w="2552"/>
        <w:gridCol w:w="2126"/>
      </w:tblGrid>
      <w:tr w:rsidR="00E87887" w:rsidRPr="0088522D" w:rsidTr="00E87887">
        <w:tc>
          <w:tcPr>
            <w:tcW w:w="5212" w:type="dxa"/>
          </w:tcPr>
          <w:p w:rsidR="00E87887" w:rsidRPr="0088522D" w:rsidRDefault="00E87887" w:rsidP="00E87887">
            <w:pPr>
              <w:spacing w:line="20" w:lineRule="atLeast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hAnsi="Times New Roman"/>
                <w:sz w:val="16"/>
                <w:szCs w:val="16"/>
                <w:lang w:eastAsia="ru-RU"/>
              </w:rPr>
              <w:t>Общее</w:t>
            </w:r>
            <w:r w:rsidR="00FE756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потребление ЭЭ в МКД                                             </w:t>
            </w:r>
            <w:r w:rsidRPr="0088522D">
              <w:rPr>
                <w:rFonts w:ascii="Times New Roman" w:hAnsi="Times New Roman"/>
                <w:sz w:val="16"/>
                <w:szCs w:val="16"/>
                <w:lang w:eastAsia="ru-RU"/>
              </w:rPr>
              <w:t>тыс. кВтч/год</w:t>
            </w:r>
          </w:p>
        </w:tc>
        <w:tc>
          <w:tcPr>
            <w:tcW w:w="2552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2762,7</w:t>
            </w:r>
          </w:p>
        </w:tc>
        <w:tc>
          <w:tcPr>
            <w:tcW w:w="2126" w:type="dxa"/>
          </w:tcPr>
          <w:p w:rsidR="00E87887" w:rsidRPr="0088522D" w:rsidRDefault="00E87887" w:rsidP="00E87887">
            <w:pPr>
              <w:spacing w:line="20" w:lineRule="atLeast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87887" w:rsidRPr="0088522D" w:rsidTr="00E87887">
        <w:tc>
          <w:tcPr>
            <w:tcW w:w="5212" w:type="dxa"/>
          </w:tcPr>
          <w:p w:rsidR="00E87887" w:rsidRPr="0088522D" w:rsidRDefault="00E87887" w:rsidP="00E87887">
            <w:pPr>
              <w:spacing w:line="20" w:lineRule="atLeast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hAnsi="Times New Roman"/>
                <w:sz w:val="16"/>
                <w:szCs w:val="16"/>
                <w:lang w:eastAsia="ru-RU"/>
              </w:rPr>
              <w:t>Средестатистическ</w:t>
            </w:r>
            <w:r w:rsidR="00FE756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ое потребление  ЭЭ на освещение         </w:t>
            </w:r>
            <w:r w:rsidRPr="0088522D">
              <w:rPr>
                <w:rFonts w:ascii="Times New Roman" w:hAnsi="Times New Roman"/>
                <w:sz w:val="16"/>
                <w:szCs w:val="16"/>
                <w:lang w:eastAsia="ru-RU"/>
              </w:rPr>
              <w:t>тыс. кВтч/год</w:t>
            </w:r>
          </w:p>
        </w:tc>
        <w:tc>
          <w:tcPr>
            <w:tcW w:w="2552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hAnsi="Times New Roman"/>
                <w:sz w:val="16"/>
                <w:szCs w:val="16"/>
                <w:lang w:eastAsia="ru-RU"/>
              </w:rPr>
              <w:t>15% от общего потребления</w:t>
            </w:r>
          </w:p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415,0т </w:t>
            </w:r>
            <w:r w:rsidRPr="0088522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тыс.  кВтч</w:t>
            </w:r>
          </w:p>
        </w:tc>
        <w:tc>
          <w:tcPr>
            <w:tcW w:w="2126" w:type="dxa"/>
          </w:tcPr>
          <w:p w:rsidR="00E87887" w:rsidRPr="0088522D" w:rsidRDefault="00E87887" w:rsidP="00E87887">
            <w:pPr>
              <w:spacing w:line="20" w:lineRule="atLeast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415</w:t>
            </w:r>
            <w:r w:rsidRPr="0088522D">
              <w:rPr>
                <w:rFonts w:ascii="Times New Roman" w:hAnsi="Times New Roman"/>
                <w:sz w:val="16"/>
                <w:szCs w:val="16"/>
                <w:lang w:eastAsia="ru-RU"/>
              </w:rPr>
              <w:t>,0 тыс. кВтч</w:t>
            </w:r>
          </w:p>
        </w:tc>
      </w:tr>
      <w:tr w:rsidR="00E87887" w:rsidRPr="0088522D" w:rsidTr="00E87887">
        <w:tc>
          <w:tcPr>
            <w:tcW w:w="5212" w:type="dxa"/>
          </w:tcPr>
          <w:p w:rsidR="00E87887" w:rsidRPr="0088522D" w:rsidRDefault="00E87887" w:rsidP="00E87887">
            <w:pPr>
              <w:spacing w:line="20" w:lineRule="atLeast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hAnsi="Times New Roman"/>
                <w:sz w:val="16"/>
                <w:szCs w:val="16"/>
                <w:lang w:eastAsia="ru-RU"/>
              </w:rPr>
              <w:t>Средний уровень снижения потребления  ЭЭ на освещение при замене ламп накаливания и люм. ламп на светодиодные</w:t>
            </w:r>
          </w:p>
        </w:tc>
        <w:tc>
          <w:tcPr>
            <w:tcW w:w="2552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8522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  4  раза</w:t>
            </w:r>
          </w:p>
          <w:p w:rsidR="00E87887" w:rsidRPr="0088522D" w:rsidRDefault="00E87887" w:rsidP="00E87887">
            <w:pPr>
              <w:spacing w:line="20" w:lineRule="atLeas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E87887" w:rsidRPr="0088522D" w:rsidRDefault="00E87887" w:rsidP="00E87887">
            <w:pPr>
              <w:spacing w:line="20" w:lineRule="atLeast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hAnsi="Times New Roman"/>
                <w:sz w:val="16"/>
                <w:szCs w:val="16"/>
                <w:lang w:eastAsia="ru-RU"/>
              </w:rPr>
              <w:t>В 7 раз по лампам накал.</w:t>
            </w:r>
          </w:p>
          <w:p w:rsidR="00E87887" w:rsidRPr="0088522D" w:rsidRDefault="00E87887" w:rsidP="00E87887">
            <w:pPr>
              <w:spacing w:line="20" w:lineRule="atLeast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hAnsi="Times New Roman"/>
                <w:sz w:val="16"/>
                <w:szCs w:val="16"/>
                <w:lang w:eastAsia="ru-RU"/>
              </w:rPr>
              <w:t>В 3 раза по люм. лампам</w:t>
            </w:r>
          </w:p>
        </w:tc>
      </w:tr>
      <w:tr w:rsidR="00E87887" w:rsidRPr="0088522D" w:rsidTr="00E87887">
        <w:tc>
          <w:tcPr>
            <w:tcW w:w="5212" w:type="dxa"/>
          </w:tcPr>
          <w:p w:rsidR="00E87887" w:rsidRPr="0088522D" w:rsidRDefault="00E87887" w:rsidP="00E87887">
            <w:pPr>
              <w:spacing w:line="20" w:lineRule="atLeast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hAnsi="Times New Roman"/>
                <w:sz w:val="16"/>
                <w:szCs w:val="16"/>
                <w:lang w:eastAsia="ru-RU"/>
              </w:rPr>
              <w:t>Потребление ЭЭ на с освещение при полном пер</w:t>
            </w:r>
            <w:r w:rsidR="00FE756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еходе на светодиодное освещение.                                                                             </w:t>
            </w:r>
            <w:r w:rsidRPr="0088522D">
              <w:rPr>
                <w:rFonts w:ascii="Times New Roman" w:hAnsi="Times New Roman"/>
                <w:sz w:val="16"/>
                <w:szCs w:val="16"/>
                <w:lang w:eastAsia="ru-RU"/>
              </w:rPr>
              <w:t>тыс. кВтч/год</w:t>
            </w:r>
          </w:p>
        </w:tc>
        <w:tc>
          <w:tcPr>
            <w:tcW w:w="2552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8522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110,0 тыс. кВтч</w:t>
            </w:r>
          </w:p>
        </w:tc>
        <w:tc>
          <w:tcPr>
            <w:tcW w:w="2126" w:type="dxa"/>
          </w:tcPr>
          <w:p w:rsidR="00E87887" w:rsidRPr="0088522D" w:rsidRDefault="00E87887" w:rsidP="00E87887">
            <w:pPr>
              <w:spacing w:line="20" w:lineRule="atLeast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87887" w:rsidRPr="0088522D" w:rsidTr="00E87887">
        <w:tc>
          <w:tcPr>
            <w:tcW w:w="5212" w:type="dxa"/>
          </w:tcPr>
          <w:p w:rsidR="00E87887" w:rsidRPr="0088522D" w:rsidRDefault="00FE7560" w:rsidP="00E87887">
            <w:pPr>
              <w:spacing w:line="20" w:lineRule="atLeast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Экономия ЭЭ годовая                                                            </w:t>
            </w:r>
            <w:r w:rsidR="00E87887" w:rsidRPr="0088522D">
              <w:rPr>
                <w:rFonts w:ascii="Times New Roman" w:hAnsi="Times New Roman"/>
                <w:sz w:val="16"/>
                <w:szCs w:val="16"/>
                <w:lang w:eastAsia="ru-RU"/>
              </w:rPr>
              <w:t>тыс. кВтч/год</w:t>
            </w:r>
          </w:p>
        </w:tc>
        <w:tc>
          <w:tcPr>
            <w:tcW w:w="2552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30</w:t>
            </w:r>
            <w:r w:rsidRPr="0088522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0,0 тыс. кВтч</w:t>
            </w:r>
          </w:p>
        </w:tc>
        <w:tc>
          <w:tcPr>
            <w:tcW w:w="2126" w:type="dxa"/>
          </w:tcPr>
          <w:p w:rsidR="00E87887" w:rsidRPr="0088522D" w:rsidRDefault="00E87887" w:rsidP="00E87887">
            <w:pPr>
              <w:spacing w:line="20" w:lineRule="atLeast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87887" w:rsidRPr="0088522D" w:rsidTr="00E87887">
        <w:tc>
          <w:tcPr>
            <w:tcW w:w="5212" w:type="dxa"/>
          </w:tcPr>
          <w:p w:rsidR="00E87887" w:rsidRPr="0088522D" w:rsidRDefault="00E87887" w:rsidP="00E87887">
            <w:pPr>
              <w:spacing w:line="20" w:lineRule="atLeast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Экономия </w:t>
            </w:r>
            <w:r w:rsidR="00FE756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ЭЭ годовая                                                            </w:t>
            </w:r>
            <w:r w:rsidRPr="0088522D">
              <w:rPr>
                <w:rFonts w:ascii="Times New Roman" w:hAnsi="Times New Roman"/>
                <w:sz w:val="16"/>
                <w:szCs w:val="16"/>
                <w:lang w:eastAsia="ru-RU"/>
              </w:rPr>
              <w:t>тыс. руб</w:t>
            </w:r>
          </w:p>
        </w:tc>
        <w:tc>
          <w:tcPr>
            <w:tcW w:w="2552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120</w:t>
            </w:r>
            <w:r w:rsidRPr="0088522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26" w:type="dxa"/>
          </w:tcPr>
          <w:p w:rsidR="00E87887" w:rsidRPr="0088522D" w:rsidRDefault="00E87887" w:rsidP="00E87887">
            <w:pPr>
              <w:spacing w:line="20" w:lineRule="atLeast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hAnsi="Times New Roman"/>
                <w:sz w:val="16"/>
                <w:szCs w:val="16"/>
                <w:lang w:eastAsia="ru-RU"/>
              </w:rPr>
              <w:t>4,0 руб.</w:t>
            </w:r>
            <w:r w:rsidRPr="0088522D">
              <w:rPr>
                <w:rFonts w:ascii="Times New Roman" w:hAnsi="Times New Roman"/>
                <w:sz w:val="16"/>
                <w:szCs w:val="16"/>
                <w:lang w:val="en-US" w:eastAsia="ru-RU"/>
              </w:rPr>
              <w:t>/</w:t>
            </w:r>
            <w:r w:rsidRPr="0088522D">
              <w:rPr>
                <w:rFonts w:ascii="Times New Roman" w:hAnsi="Times New Roman"/>
                <w:sz w:val="16"/>
                <w:szCs w:val="16"/>
                <w:lang w:eastAsia="ru-RU"/>
              </w:rPr>
              <w:t>кВтч</w:t>
            </w:r>
          </w:p>
        </w:tc>
      </w:tr>
      <w:tr w:rsidR="00E87887" w:rsidRPr="0088522D" w:rsidTr="00E87887">
        <w:tc>
          <w:tcPr>
            <w:tcW w:w="5212" w:type="dxa"/>
          </w:tcPr>
          <w:p w:rsidR="00E87887" w:rsidRPr="0088522D" w:rsidRDefault="00FE7560" w:rsidP="00E87887">
            <w:pPr>
              <w:spacing w:line="20" w:lineRule="atLeast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Количество заменяемых ламп,                                               </w:t>
            </w:r>
            <w:r w:rsidR="00E87887" w:rsidRPr="0088522D">
              <w:rPr>
                <w:rFonts w:ascii="Times New Roman" w:hAnsi="Times New Roman"/>
                <w:sz w:val="16"/>
                <w:szCs w:val="16"/>
                <w:lang w:eastAsia="ru-RU"/>
              </w:rPr>
              <w:t>ед</w:t>
            </w:r>
          </w:p>
        </w:tc>
        <w:tc>
          <w:tcPr>
            <w:tcW w:w="2552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12600</w:t>
            </w:r>
            <w:r w:rsidRPr="0088522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ед.</w:t>
            </w:r>
          </w:p>
        </w:tc>
        <w:tc>
          <w:tcPr>
            <w:tcW w:w="2126" w:type="dxa"/>
          </w:tcPr>
          <w:p w:rsidR="00E87887" w:rsidRPr="0088522D" w:rsidRDefault="00E87887" w:rsidP="00E87887">
            <w:pPr>
              <w:spacing w:line="20" w:lineRule="atLeast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2532 </w:t>
            </w:r>
            <w:r w:rsidRPr="0088522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квартир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ы </w:t>
            </w:r>
            <w:r w:rsidRPr="0088522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(по 5</w:t>
            </w:r>
            <w:r w:rsidRPr="0088522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ламп в среднем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на квартиру)</w:t>
            </w:r>
          </w:p>
        </w:tc>
      </w:tr>
      <w:tr w:rsidR="00E87887" w:rsidRPr="0088522D" w:rsidTr="00E87887">
        <w:tc>
          <w:tcPr>
            <w:tcW w:w="5212" w:type="dxa"/>
          </w:tcPr>
          <w:p w:rsidR="00E87887" w:rsidRPr="0088522D" w:rsidRDefault="00E87887" w:rsidP="00E87887">
            <w:pPr>
              <w:spacing w:line="20" w:lineRule="atLeast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hAnsi="Times New Roman"/>
                <w:sz w:val="16"/>
                <w:szCs w:val="16"/>
                <w:lang w:eastAsia="ru-RU"/>
              </w:rPr>
              <w:t>Средняя цена светодиодной лампы 15 Вт(аналог по накалу 100 Вт)</w:t>
            </w:r>
          </w:p>
          <w:p w:rsidR="00E87887" w:rsidRPr="0088522D" w:rsidRDefault="00E87887" w:rsidP="00E87887">
            <w:pPr>
              <w:spacing w:line="20" w:lineRule="atLeast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hAnsi="Times New Roman"/>
                <w:sz w:val="16"/>
                <w:szCs w:val="16"/>
                <w:lang w:eastAsia="ru-RU"/>
              </w:rPr>
              <w:t>руб</w:t>
            </w:r>
          </w:p>
        </w:tc>
        <w:tc>
          <w:tcPr>
            <w:tcW w:w="2552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8522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126" w:type="dxa"/>
          </w:tcPr>
          <w:p w:rsidR="00E87887" w:rsidRPr="0088522D" w:rsidRDefault="00E87887" w:rsidP="00E87887">
            <w:pPr>
              <w:spacing w:line="20" w:lineRule="atLeast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87887" w:rsidRPr="0088522D" w:rsidTr="00E87887">
        <w:tc>
          <w:tcPr>
            <w:tcW w:w="5212" w:type="dxa"/>
          </w:tcPr>
          <w:p w:rsidR="00E87887" w:rsidRPr="0088522D" w:rsidRDefault="00FE7560" w:rsidP="00E87887">
            <w:pPr>
              <w:spacing w:line="20" w:lineRule="atLeast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Объем средств на замену                                                         </w:t>
            </w:r>
            <w:r w:rsidR="00E87887" w:rsidRPr="0088522D">
              <w:rPr>
                <w:rFonts w:ascii="Times New Roman" w:hAnsi="Times New Roman"/>
                <w:sz w:val="16"/>
                <w:szCs w:val="16"/>
                <w:lang w:eastAsia="ru-RU"/>
              </w:rPr>
              <w:t>тыс. руб</w:t>
            </w:r>
          </w:p>
        </w:tc>
        <w:tc>
          <w:tcPr>
            <w:tcW w:w="2552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8522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2126" w:type="dxa"/>
          </w:tcPr>
          <w:p w:rsidR="00E87887" w:rsidRPr="0088522D" w:rsidRDefault="00E87887" w:rsidP="00E87887">
            <w:pPr>
              <w:spacing w:line="20" w:lineRule="atLeast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87887" w:rsidRPr="0088522D" w:rsidTr="00E87887">
        <w:tc>
          <w:tcPr>
            <w:tcW w:w="5212" w:type="dxa"/>
          </w:tcPr>
          <w:p w:rsidR="00E87887" w:rsidRPr="0088522D" w:rsidRDefault="00E87887" w:rsidP="00E87887">
            <w:pPr>
              <w:spacing w:line="20" w:lineRule="atLeast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hAnsi="Times New Roman"/>
                <w:sz w:val="16"/>
                <w:szCs w:val="16"/>
                <w:lang w:eastAsia="ru-RU"/>
              </w:rPr>
              <w:t>Окупаемость, лет</w:t>
            </w:r>
          </w:p>
        </w:tc>
        <w:tc>
          <w:tcPr>
            <w:tcW w:w="2552" w:type="dxa"/>
          </w:tcPr>
          <w:p w:rsidR="00E87887" w:rsidRPr="0088522D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8522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Менее 1 года.</w:t>
            </w:r>
          </w:p>
        </w:tc>
        <w:tc>
          <w:tcPr>
            <w:tcW w:w="2126" w:type="dxa"/>
          </w:tcPr>
          <w:p w:rsidR="00E87887" w:rsidRPr="0088522D" w:rsidRDefault="00E87887" w:rsidP="00E87887">
            <w:pPr>
              <w:spacing w:line="20" w:lineRule="atLeast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E87887" w:rsidRDefault="00E87887" w:rsidP="00E8788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88522D">
        <w:rPr>
          <w:rFonts w:ascii="Times New Roman" w:eastAsia="Times New Roman" w:hAnsi="Times New Roman" w:cs="Times New Roman"/>
          <w:b/>
          <w:lang w:eastAsia="ru-RU"/>
        </w:rPr>
        <w:t>*(среднестатистический расход ЭЭ на освещение жилых помещений составляет 18% от общего потребления электрической энергии)</w:t>
      </w:r>
      <w:r w:rsidR="00315BD4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315BD4" w:rsidRPr="0088522D" w:rsidRDefault="00315BD4" w:rsidP="00E8788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lang w:eastAsia="ru-RU"/>
        </w:rPr>
      </w:pPr>
    </w:p>
    <w:p w:rsidR="00140C71" w:rsidRDefault="00140C71" w:rsidP="00140C71">
      <w:pPr>
        <w:spacing w:after="0" w:line="20" w:lineRule="atLeast"/>
        <w:ind w:right="47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Оснащенность  приборами учета используемых энергетических ресурсов и воды объектов жилого фонда   г. Дмитриева  (МКД).</w:t>
      </w:r>
    </w:p>
    <w:p w:rsidR="00140C71" w:rsidRDefault="00140C71" w:rsidP="00140C71">
      <w:pPr>
        <w:spacing w:after="0" w:line="20" w:lineRule="atLeast"/>
        <w:ind w:right="471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tbl>
      <w:tblPr>
        <w:tblStyle w:val="TableGrid8"/>
        <w:tblW w:w="10335" w:type="dxa"/>
        <w:jc w:val="center"/>
        <w:tblInd w:w="-2862" w:type="dxa"/>
        <w:tblLayout w:type="fixed"/>
        <w:tblCellMar>
          <w:top w:w="17" w:type="dxa"/>
          <w:left w:w="34" w:type="dxa"/>
          <w:bottom w:w="12" w:type="dxa"/>
          <w:right w:w="36" w:type="dxa"/>
        </w:tblCellMar>
        <w:tblLook w:val="04A0" w:firstRow="1" w:lastRow="0" w:firstColumn="1" w:lastColumn="0" w:noHBand="0" w:noVBand="1"/>
      </w:tblPr>
      <w:tblGrid>
        <w:gridCol w:w="556"/>
        <w:gridCol w:w="1409"/>
        <w:gridCol w:w="707"/>
        <w:gridCol w:w="993"/>
        <w:gridCol w:w="850"/>
        <w:gridCol w:w="992"/>
        <w:gridCol w:w="851"/>
        <w:gridCol w:w="850"/>
        <w:gridCol w:w="851"/>
        <w:gridCol w:w="717"/>
        <w:gridCol w:w="850"/>
        <w:gridCol w:w="709"/>
      </w:tblGrid>
      <w:tr w:rsidR="00140C71" w:rsidTr="00140C71">
        <w:trPr>
          <w:trHeight w:val="48"/>
          <w:jc w:val="center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C71" w:rsidRDefault="00140C71" w:rsidP="00140C71">
            <w:pPr>
              <w:spacing w:line="20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C71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Эл. энергия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Default="00140C71" w:rsidP="00140C71">
            <w:pPr>
              <w:spacing w:line="20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Тепл. энергия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Default="00140C71" w:rsidP="00140C71">
            <w:pPr>
              <w:spacing w:line="20" w:lineRule="atLeast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Прир.  газ</w:t>
            </w:r>
          </w:p>
        </w:tc>
        <w:tc>
          <w:tcPr>
            <w:tcW w:w="1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Холодная  вода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Горячая вода</w:t>
            </w:r>
          </w:p>
        </w:tc>
      </w:tr>
      <w:tr w:rsidR="00140C71" w:rsidTr="00140C71">
        <w:trPr>
          <w:trHeight w:val="59"/>
          <w:jc w:val="center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C71" w:rsidRDefault="00140C71" w:rsidP="00140C71">
            <w:pPr>
              <w:spacing w:line="20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C71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Подлежи</w:t>
            </w:r>
          </w:p>
          <w:p w:rsidR="00140C71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оснащению прибора 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Фактически оснащено приборами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Подлежи</w:t>
            </w:r>
          </w:p>
          <w:p w:rsidR="00140C71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оснащению приборами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Default="00140C71" w:rsidP="00140C71">
            <w:pPr>
              <w:spacing w:line="20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Фактически оснащено приборами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Подлежи</w:t>
            </w:r>
          </w:p>
          <w:p w:rsidR="00140C71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оснащению приборами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Default="00140C71" w:rsidP="00140C71">
            <w:pPr>
              <w:spacing w:line="20" w:lineRule="atLeast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Фактически оснащено приборами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Подлежи</w:t>
            </w:r>
          </w:p>
          <w:p w:rsidR="00140C71" w:rsidRDefault="00140C71" w:rsidP="00140C71">
            <w:pPr>
              <w:spacing w:line="20" w:lineRule="atLeast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оснащению приборами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Фактически оснащен о приборами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Подлежи</w:t>
            </w:r>
          </w:p>
          <w:p w:rsidR="00140C71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оснащению прибора 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Фактически оснащен о прибора ми</w:t>
            </w:r>
          </w:p>
        </w:tc>
      </w:tr>
      <w:tr w:rsidR="00140C71" w:rsidTr="00140C71">
        <w:trPr>
          <w:trHeight w:val="59"/>
          <w:jc w:val="center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Default="00140C71" w:rsidP="00140C71">
            <w:pPr>
              <w:spacing w:line="20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Default="00140C71" w:rsidP="00140C71">
            <w:pPr>
              <w:spacing w:line="20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Default="00140C71" w:rsidP="00140C71">
            <w:pPr>
              <w:spacing w:line="20" w:lineRule="atLeast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Default="00140C71" w:rsidP="00140C71">
            <w:pPr>
              <w:spacing w:line="20" w:lineRule="atLeast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140C71" w:rsidTr="00140C71">
        <w:trPr>
          <w:trHeight w:val="291"/>
          <w:jc w:val="center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Default="00140C71" w:rsidP="00140C71">
            <w:pPr>
              <w:spacing w:line="20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Default="00140C71" w:rsidP="00140C71">
            <w:pPr>
              <w:spacing w:line="20" w:lineRule="atLeast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г. Дмитриев (100  МКД)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40C71" w:rsidRDefault="00140C71" w:rsidP="00140C71">
            <w:pPr>
              <w:spacing w:line="20" w:lineRule="atLeast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40C71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40C71" w:rsidRDefault="00140C71" w:rsidP="00140C71">
            <w:pPr>
              <w:spacing w:line="20" w:lineRule="atLeast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40C71" w:rsidRDefault="00140C71" w:rsidP="00140C71">
            <w:pPr>
              <w:spacing w:line="20" w:lineRule="atLeast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0C71" w:rsidRDefault="00140C71" w:rsidP="00140C71">
            <w:pPr>
              <w:spacing w:line="20" w:lineRule="atLeast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0C71" w:rsidRDefault="00140C71" w:rsidP="00140C71">
            <w:pPr>
              <w:spacing w:line="20" w:lineRule="atLeast"/>
              <w:ind w:right="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40C71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40C71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40C71" w:rsidRDefault="00140C71" w:rsidP="00140C71">
            <w:pPr>
              <w:spacing w:line="20" w:lineRule="atLeast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40C71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E87887" w:rsidRPr="0088522D" w:rsidRDefault="00E87887" w:rsidP="00E87887">
      <w:pPr>
        <w:spacing w:after="0" w:line="20" w:lineRule="atLeast"/>
        <w:ind w:right="47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7887" w:rsidRPr="0088522D" w:rsidRDefault="00E87887" w:rsidP="00ED2EC4">
      <w:pPr>
        <w:spacing w:after="0" w:line="20" w:lineRule="atLeast"/>
        <w:ind w:right="47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15.4. Плановые целевые показатели  по оснащенности МКД  приборами учета потреб</w:t>
      </w:r>
      <w:r w:rsidR="00ED2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ляемых энергетических ресурсов.</w:t>
      </w:r>
    </w:p>
    <w:tbl>
      <w:tblPr>
        <w:tblStyle w:val="aa"/>
        <w:tblpPr w:leftFromText="180" w:rightFromText="180" w:vertAnchor="text" w:horzAnchor="margin" w:tblpXSpec="center" w:tblpY="136"/>
        <w:tblW w:w="9748" w:type="dxa"/>
        <w:tblLayout w:type="fixed"/>
        <w:tblLook w:val="04A0" w:firstRow="1" w:lastRow="0" w:firstColumn="1" w:lastColumn="0" w:noHBand="0" w:noVBand="1"/>
      </w:tblPr>
      <w:tblGrid>
        <w:gridCol w:w="534"/>
        <w:gridCol w:w="5454"/>
        <w:gridCol w:w="499"/>
        <w:gridCol w:w="567"/>
        <w:gridCol w:w="567"/>
        <w:gridCol w:w="709"/>
        <w:gridCol w:w="709"/>
        <w:gridCol w:w="709"/>
      </w:tblGrid>
      <w:tr w:rsidR="00ED2EC4" w:rsidRPr="0088522D" w:rsidTr="00ED2EC4">
        <w:trPr>
          <w:trHeight w:val="350"/>
        </w:trPr>
        <w:tc>
          <w:tcPr>
            <w:tcW w:w="534" w:type="dxa"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454" w:type="dxa"/>
          </w:tcPr>
          <w:p w:rsidR="00ED2EC4" w:rsidRPr="0088522D" w:rsidRDefault="00ED2EC4" w:rsidP="00E87887">
            <w:pPr>
              <w:spacing w:line="20" w:lineRule="atLeast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9" w:type="dxa"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ED2EC4" w:rsidRPr="00ED2EC4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2EC4">
              <w:rPr>
                <w:rFonts w:ascii="Times New Roman" w:hAnsi="Times New Roman"/>
                <w:b/>
                <w:sz w:val="16"/>
                <w:szCs w:val="16"/>
              </w:rPr>
              <w:t>2024</w:t>
            </w:r>
          </w:p>
        </w:tc>
        <w:tc>
          <w:tcPr>
            <w:tcW w:w="567" w:type="dxa"/>
          </w:tcPr>
          <w:p w:rsidR="00ED2EC4" w:rsidRPr="00ED2EC4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2EC4">
              <w:rPr>
                <w:rFonts w:ascii="Times New Roman" w:hAnsi="Times New Roman"/>
                <w:b/>
                <w:sz w:val="16"/>
                <w:szCs w:val="16"/>
              </w:rPr>
              <w:t>2025</w:t>
            </w:r>
          </w:p>
        </w:tc>
        <w:tc>
          <w:tcPr>
            <w:tcW w:w="709" w:type="dxa"/>
          </w:tcPr>
          <w:p w:rsidR="00ED2EC4" w:rsidRPr="00ED2EC4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2EC4">
              <w:rPr>
                <w:rFonts w:ascii="Times New Roman" w:hAnsi="Times New Roman"/>
                <w:b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ED2EC4" w:rsidRPr="00ED2EC4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2EC4">
              <w:rPr>
                <w:rFonts w:ascii="Times New Roman" w:hAnsi="Times New Roman"/>
                <w:b/>
                <w:sz w:val="16"/>
                <w:szCs w:val="16"/>
              </w:rPr>
              <w:t>2027</w:t>
            </w:r>
          </w:p>
        </w:tc>
        <w:tc>
          <w:tcPr>
            <w:tcW w:w="709" w:type="dxa"/>
          </w:tcPr>
          <w:p w:rsidR="00ED2EC4" w:rsidRPr="00ED2EC4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2EC4">
              <w:rPr>
                <w:rFonts w:ascii="Times New Roman" w:hAnsi="Times New Roman"/>
                <w:b/>
                <w:sz w:val="16"/>
                <w:szCs w:val="16"/>
              </w:rPr>
              <w:t>2028</w:t>
            </w:r>
          </w:p>
        </w:tc>
      </w:tr>
      <w:tr w:rsidR="00ED2EC4" w:rsidRPr="0088522D" w:rsidTr="00ED2EC4">
        <w:trPr>
          <w:trHeight w:val="350"/>
        </w:trPr>
        <w:tc>
          <w:tcPr>
            <w:tcW w:w="534" w:type="dxa"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5454" w:type="dxa"/>
            <w:hideMark/>
          </w:tcPr>
          <w:p w:rsidR="00ED2EC4" w:rsidRPr="0088522D" w:rsidRDefault="00ED2EC4" w:rsidP="00E87887">
            <w:pPr>
              <w:spacing w:line="20" w:lineRule="atLeast"/>
              <w:jc w:val="both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 xml:space="preserve">Доля многоквартирных домов, оснащенных коллективными (общедомовыми) приборами учета </w:t>
            </w:r>
            <w:r w:rsidRPr="0088522D">
              <w:rPr>
                <w:rFonts w:ascii="Times New Roman" w:hAnsi="Times New Roman"/>
                <w:b/>
                <w:sz w:val="16"/>
              </w:rPr>
              <w:t>электрической энергии</w:t>
            </w:r>
            <w:r w:rsidRPr="0088522D">
              <w:rPr>
                <w:rFonts w:ascii="Times New Roman" w:hAnsi="Times New Roman"/>
                <w:sz w:val="16"/>
              </w:rPr>
              <w:t>, в общем количестве многоква</w:t>
            </w:r>
            <w:r>
              <w:rPr>
                <w:rFonts w:ascii="Times New Roman" w:hAnsi="Times New Roman"/>
                <w:sz w:val="16"/>
              </w:rPr>
              <w:t>ртирных домов</w:t>
            </w:r>
          </w:p>
        </w:tc>
        <w:tc>
          <w:tcPr>
            <w:tcW w:w="499" w:type="dxa"/>
            <w:hideMark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567" w:type="dxa"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ED2EC4" w:rsidRPr="0088522D" w:rsidTr="00ED2EC4">
        <w:tc>
          <w:tcPr>
            <w:tcW w:w="534" w:type="dxa"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454" w:type="dxa"/>
            <w:hideMark/>
          </w:tcPr>
          <w:p w:rsidR="00ED2EC4" w:rsidRPr="0088522D" w:rsidRDefault="00ED2EC4" w:rsidP="00E87887">
            <w:pPr>
              <w:spacing w:line="20" w:lineRule="atLeast"/>
              <w:jc w:val="both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 xml:space="preserve">Доля многоквартирных домов, оснащенных коллективными (общедомовыми) приборами учета </w:t>
            </w:r>
            <w:r w:rsidRPr="0088522D">
              <w:rPr>
                <w:rFonts w:ascii="Times New Roman" w:hAnsi="Times New Roman"/>
                <w:b/>
                <w:sz w:val="16"/>
              </w:rPr>
              <w:t>тепловой энергии</w:t>
            </w:r>
            <w:r w:rsidRPr="0088522D">
              <w:rPr>
                <w:rFonts w:ascii="Times New Roman" w:hAnsi="Times New Roman"/>
                <w:sz w:val="16"/>
              </w:rPr>
              <w:t>, в общем количестве многоква</w:t>
            </w:r>
            <w:r>
              <w:rPr>
                <w:rFonts w:ascii="Times New Roman" w:hAnsi="Times New Roman"/>
                <w:sz w:val="16"/>
              </w:rPr>
              <w:t>ртирных домов</w:t>
            </w:r>
          </w:p>
        </w:tc>
        <w:tc>
          <w:tcPr>
            <w:tcW w:w="499" w:type="dxa"/>
            <w:hideMark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567" w:type="dxa"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20,3</w:t>
            </w:r>
          </w:p>
        </w:tc>
        <w:tc>
          <w:tcPr>
            <w:tcW w:w="567" w:type="dxa"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20,3</w:t>
            </w:r>
          </w:p>
        </w:tc>
        <w:tc>
          <w:tcPr>
            <w:tcW w:w="709" w:type="dxa"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20,3</w:t>
            </w:r>
          </w:p>
        </w:tc>
        <w:tc>
          <w:tcPr>
            <w:tcW w:w="709" w:type="dxa"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20,3</w:t>
            </w:r>
          </w:p>
        </w:tc>
        <w:tc>
          <w:tcPr>
            <w:tcW w:w="709" w:type="dxa"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20,3</w:t>
            </w:r>
          </w:p>
        </w:tc>
      </w:tr>
      <w:tr w:rsidR="00ED2EC4" w:rsidRPr="0088522D" w:rsidTr="00ED2EC4">
        <w:trPr>
          <w:trHeight w:val="290"/>
        </w:trPr>
        <w:tc>
          <w:tcPr>
            <w:tcW w:w="534" w:type="dxa"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5454" w:type="dxa"/>
            <w:hideMark/>
          </w:tcPr>
          <w:p w:rsidR="00ED2EC4" w:rsidRPr="0088522D" w:rsidRDefault="00ED2EC4" w:rsidP="00E87887">
            <w:pPr>
              <w:spacing w:line="20" w:lineRule="atLeast"/>
              <w:jc w:val="both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 xml:space="preserve">Доля многоквартирных домов, оснащенных коллективными (общедомовыми) приборами учета </w:t>
            </w:r>
            <w:r w:rsidRPr="0088522D">
              <w:rPr>
                <w:rFonts w:ascii="Times New Roman" w:hAnsi="Times New Roman"/>
                <w:b/>
                <w:sz w:val="16"/>
              </w:rPr>
              <w:t>горячей воды</w:t>
            </w:r>
            <w:r w:rsidRPr="0088522D">
              <w:rPr>
                <w:rFonts w:ascii="Times New Roman" w:hAnsi="Times New Roman"/>
                <w:sz w:val="16"/>
              </w:rPr>
              <w:t>, в общем количестве многоква</w:t>
            </w:r>
            <w:r>
              <w:rPr>
                <w:rFonts w:ascii="Times New Roman" w:hAnsi="Times New Roman"/>
                <w:sz w:val="16"/>
              </w:rPr>
              <w:t>ртирных домов</w:t>
            </w:r>
          </w:p>
        </w:tc>
        <w:tc>
          <w:tcPr>
            <w:tcW w:w="499" w:type="dxa"/>
            <w:hideMark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567" w:type="dxa"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D2EC4" w:rsidRPr="0088522D" w:rsidTr="00ED2EC4">
        <w:tc>
          <w:tcPr>
            <w:tcW w:w="534" w:type="dxa"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5454" w:type="dxa"/>
            <w:hideMark/>
          </w:tcPr>
          <w:p w:rsidR="00ED2EC4" w:rsidRPr="0088522D" w:rsidRDefault="00ED2EC4" w:rsidP="00E87887">
            <w:pPr>
              <w:spacing w:line="20" w:lineRule="atLeast"/>
              <w:jc w:val="both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 xml:space="preserve">Доля многоквартирных домов, оснащенных коллективными (общедомовыми) приборами учета </w:t>
            </w:r>
            <w:r w:rsidRPr="0088522D">
              <w:rPr>
                <w:rFonts w:ascii="Times New Roman" w:hAnsi="Times New Roman"/>
                <w:b/>
                <w:sz w:val="16"/>
              </w:rPr>
              <w:t>холодной воды</w:t>
            </w:r>
            <w:r w:rsidRPr="0088522D">
              <w:rPr>
                <w:rFonts w:ascii="Times New Roman" w:hAnsi="Times New Roman"/>
                <w:sz w:val="16"/>
              </w:rPr>
              <w:t>, в общем количестве многоква</w:t>
            </w:r>
            <w:r>
              <w:rPr>
                <w:rFonts w:ascii="Times New Roman" w:hAnsi="Times New Roman"/>
                <w:sz w:val="16"/>
              </w:rPr>
              <w:t>ртирных домов</w:t>
            </w:r>
          </w:p>
        </w:tc>
        <w:tc>
          <w:tcPr>
            <w:tcW w:w="499" w:type="dxa"/>
            <w:hideMark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567" w:type="dxa"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567" w:type="dxa"/>
          </w:tcPr>
          <w:p w:rsidR="00ED2EC4" w:rsidRPr="0088522D" w:rsidRDefault="0091796E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9" w:type="dxa"/>
          </w:tcPr>
          <w:p w:rsidR="00ED2EC4" w:rsidRPr="0088522D" w:rsidRDefault="0091796E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9" w:type="dxa"/>
          </w:tcPr>
          <w:p w:rsidR="00ED2EC4" w:rsidRPr="0088522D" w:rsidRDefault="0091796E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9" w:type="dxa"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EC4" w:rsidRPr="0088522D" w:rsidTr="00ED2EC4">
        <w:tc>
          <w:tcPr>
            <w:tcW w:w="534" w:type="dxa"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5454" w:type="dxa"/>
            <w:hideMark/>
          </w:tcPr>
          <w:p w:rsidR="00ED2EC4" w:rsidRPr="0088522D" w:rsidRDefault="00ED2EC4" w:rsidP="00E87887">
            <w:pPr>
              <w:spacing w:line="20" w:lineRule="atLeast"/>
              <w:jc w:val="both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 xml:space="preserve">Доля жилых, нежилых помещений в многоквартирных домах, жилых домах (домовладениях), оснащенных индивидуальными приборами учета </w:t>
            </w:r>
            <w:r w:rsidRPr="0088522D">
              <w:rPr>
                <w:rFonts w:ascii="Times New Roman" w:hAnsi="Times New Roman"/>
                <w:b/>
                <w:sz w:val="16"/>
              </w:rPr>
              <w:t>электрической энергии</w:t>
            </w:r>
            <w:r w:rsidRPr="0088522D">
              <w:rPr>
                <w:rFonts w:ascii="Times New Roman" w:hAnsi="Times New Roman"/>
                <w:sz w:val="16"/>
              </w:rPr>
              <w:t>, в общем количестве жилых, нежилых помещений в много</w:t>
            </w:r>
            <w:r>
              <w:rPr>
                <w:rFonts w:ascii="Times New Roman" w:hAnsi="Times New Roman"/>
                <w:sz w:val="16"/>
              </w:rPr>
              <w:t>квартирных домах</w:t>
            </w:r>
          </w:p>
        </w:tc>
        <w:tc>
          <w:tcPr>
            <w:tcW w:w="499" w:type="dxa"/>
            <w:hideMark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567" w:type="dxa"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ED2EC4" w:rsidRPr="0088522D" w:rsidTr="00ED2EC4">
        <w:tc>
          <w:tcPr>
            <w:tcW w:w="534" w:type="dxa"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5454" w:type="dxa"/>
            <w:hideMark/>
          </w:tcPr>
          <w:p w:rsidR="00ED2EC4" w:rsidRPr="0088522D" w:rsidRDefault="00ED2EC4" w:rsidP="00E87887">
            <w:pPr>
              <w:spacing w:line="20" w:lineRule="atLeast"/>
              <w:jc w:val="both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 xml:space="preserve">Доля жилых, нежилых помещений в многоквартирных домах, жилых домах (домовладениях), оснащенных индивидуальными приборами учета </w:t>
            </w:r>
            <w:r w:rsidRPr="0088522D">
              <w:rPr>
                <w:rFonts w:ascii="Times New Roman" w:hAnsi="Times New Roman"/>
                <w:b/>
                <w:sz w:val="16"/>
              </w:rPr>
              <w:t>горячей воды</w:t>
            </w:r>
            <w:r w:rsidRPr="0088522D">
              <w:rPr>
                <w:rFonts w:ascii="Times New Roman" w:hAnsi="Times New Roman"/>
                <w:sz w:val="16"/>
              </w:rPr>
              <w:t>, в общем количестве жилых, нежилых помещений в многоквартирных домах, жилых домах (домовладениях), расположенных на территории муниципального района</w:t>
            </w:r>
          </w:p>
        </w:tc>
        <w:tc>
          <w:tcPr>
            <w:tcW w:w="499" w:type="dxa"/>
            <w:hideMark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567" w:type="dxa"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D2EC4" w:rsidRPr="0088522D" w:rsidTr="00ED2EC4">
        <w:tc>
          <w:tcPr>
            <w:tcW w:w="534" w:type="dxa"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5454" w:type="dxa"/>
            <w:hideMark/>
          </w:tcPr>
          <w:p w:rsidR="00ED2EC4" w:rsidRPr="0088522D" w:rsidRDefault="00ED2EC4" w:rsidP="00E87887">
            <w:pPr>
              <w:spacing w:line="20" w:lineRule="atLeast"/>
              <w:jc w:val="both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 xml:space="preserve">Доля жилых, нежилых помещений в многоквартирных домах, жилых домах (домовладениях), оснащенных индивидуальными приборами учета </w:t>
            </w:r>
            <w:r w:rsidRPr="0088522D">
              <w:rPr>
                <w:rFonts w:ascii="Times New Roman" w:hAnsi="Times New Roman"/>
                <w:b/>
                <w:sz w:val="16"/>
              </w:rPr>
              <w:t>газа,</w:t>
            </w:r>
            <w:r w:rsidRPr="0088522D">
              <w:rPr>
                <w:rFonts w:ascii="Times New Roman" w:hAnsi="Times New Roman"/>
                <w:sz w:val="16"/>
              </w:rPr>
              <w:t xml:space="preserve"> в общем количестве жилых, нежилых помещений в многоквартирных домах, жилых домах (д</w:t>
            </w:r>
            <w:r>
              <w:rPr>
                <w:rFonts w:ascii="Times New Roman" w:hAnsi="Times New Roman"/>
                <w:sz w:val="16"/>
              </w:rPr>
              <w:t>омовладениях).</w:t>
            </w:r>
          </w:p>
        </w:tc>
        <w:tc>
          <w:tcPr>
            <w:tcW w:w="499" w:type="dxa"/>
            <w:hideMark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567" w:type="dxa"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D2EC4" w:rsidRPr="0088522D" w:rsidRDefault="00ED2EC4" w:rsidP="00E878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91796E" w:rsidRDefault="0091796E" w:rsidP="00FA23B7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  <w:sectPr w:rsidR="0091796E" w:rsidSect="00C91D9B">
          <w:pgSz w:w="11906" w:h="16838"/>
          <w:pgMar w:top="624" w:right="851" w:bottom="624" w:left="1531" w:header="709" w:footer="709" w:gutter="0"/>
          <w:cols w:space="708"/>
          <w:docGrid w:linePitch="360"/>
        </w:sectPr>
      </w:pPr>
    </w:p>
    <w:p w:rsidR="00E87887" w:rsidRPr="0088522D" w:rsidRDefault="00E87887" w:rsidP="00FA23B7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22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15.5.  Мероприятия программы для жилого фонда </w:t>
      </w:r>
      <w:r w:rsidR="00315BD4">
        <w:rPr>
          <w:rFonts w:ascii="Times New Roman" w:eastAsia="Times New Roman" w:hAnsi="Times New Roman" w:cs="Times New Roman"/>
          <w:b/>
          <w:sz w:val="24"/>
          <w:szCs w:val="24"/>
        </w:rPr>
        <w:t>(МКД города Дмитриева).</w:t>
      </w:r>
    </w:p>
    <w:tbl>
      <w:tblPr>
        <w:tblW w:w="10632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567"/>
        <w:gridCol w:w="1844"/>
        <w:gridCol w:w="992"/>
        <w:gridCol w:w="850"/>
        <w:gridCol w:w="709"/>
        <w:gridCol w:w="709"/>
        <w:gridCol w:w="709"/>
        <w:gridCol w:w="708"/>
        <w:gridCol w:w="567"/>
        <w:gridCol w:w="709"/>
        <w:gridCol w:w="528"/>
        <w:gridCol w:w="890"/>
        <w:gridCol w:w="850"/>
      </w:tblGrid>
      <w:tr w:rsidR="00E87887" w:rsidRPr="0088522D" w:rsidTr="00315BD4">
        <w:trPr>
          <w:trHeight w:val="23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Источник финансирования </w:t>
            </w:r>
          </w:p>
        </w:tc>
        <w:tc>
          <w:tcPr>
            <w:tcW w:w="42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Объем финансирования, тыс. руб.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Исполнители</w:t>
            </w:r>
          </w:p>
        </w:tc>
        <w:tc>
          <w:tcPr>
            <w:tcW w:w="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Срок окупаемости,</w:t>
            </w:r>
          </w:p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Экономия ТЭР</w:t>
            </w:r>
          </w:p>
        </w:tc>
      </w:tr>
      <w:tr w:rsidR="00E87887" w:rsidRPr="0088522D" w:rsidTr="00315BD4">
        <w:trPr>
          <w:trHeight w:val="23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88522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88522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88522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7887" w:rsidRPr="0088522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Всего:</w:t>
            </w:r>
          </w:p>
          <w:p w:rsidR="00E87887" w:rsidRPr="0088522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88522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88522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7887" w:rsidRPr="0088522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 натур. выражении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7887" w:rsidRPr="0088522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</w:tr>
      <w:tr w:rsidR="00E87887" w:rsidRPr="0088522D" w:rsidTr="00315BD4">
        <w:trPr>
          <w:trHeight w:val="438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88522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88522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88522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88522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87887" w:rsidRPr="0088522D" w:rsidRDefault="00315BD4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87887" w:rsidRPr="0088522D" w:rsidRDefault="00315BD4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87887" w:rsidRPr="0088522D" w:rsidRDefault="00315BD4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87887" w:rsidRPr="0088522D" w:rsidRDefault="00315BD4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87887" w:rsidRPr="0088522D" w:rsidRDefault="00315BD4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88522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88522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88522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88522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E87887" w:rsidRPr="0088522D" w:rsidTr="00315BD4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87" w:rsidRPr="0088522D" w:rsidRDefault="00E87887" w:rsidP="00E87887">
            <w:pPr>
              <w:tabs>
                <w:tab w:val="left" w:pos="3857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E87887" w:rsidRPr="0088522D" w:rsidTr="00315BD4">
        <w:trPr>
          <w:trHeight w:val="6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7887" w:rsidRPr="0088522D" w:rsidRDefault="00315BD4" w:rsidP="00E87887">
            <w:pPr>
              <w:tabs>
                <w:tab w:val="left" w:pos="3857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Оснащение светодиодными источниками освещения  (МКД)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87887" w:rsidRPr="0088522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Средства 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7887" w:rsidRPr="0088522D" w:rsidRDefault="009D4A7D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7887" w:rsidRPr="00315BD4" w:rsidRDefault="00315BD4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15BD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Управляющие компании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7887" w:rsidRPr="0088522D" w:rsidRDefault="00676120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</w:t>
            </w:r>
            <w:r w:rsidR="00E87887"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тыс. кВтч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7887" w:rsidRPr="0088522D" w:rsidRDefault="00676120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1200,0</w:t>
            </w:r>
          </w:p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</w:tr>
      <w:tr w:rsidR="00E87887" w:rsidRPr="0088522D" w:rsidTr="00315BD4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87" w:rsidRPr="0088522D" w:rsidRDefault="00E87887" w:rsidP="00E87887">
            <w:pPr>
              <w:tabs>
                <w:tab w:val="left" w:pos="3857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87" w:rsidRPr="0088522D" w:rsidRDefault="00676120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103,4</w:t>
            </w:r>
          </w:p>
          <w:p w:rsidR="00E87887" w:rsidRPr="0088522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тут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87" w:rsidRPr="0088522D" w:rsidRDefault="00676120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1200,0</w:t>
            </w:r>
          </w:p>
        </w:tc>
      </w:tr>
    </w:tbl>
    <w:p w:rsidR="00315BD4" w:rsidRDefault="00315BD4" w:rsidP="007967A8">
      <w:pPr>
        <w:shd w:val="clear" w:color="auto" w:fill="FFFFFF"/>
        <w:spacing w:after="0" w:line="20" w:lineRule="atLeast"/>
        <w:ind w:right="20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67A8" w:rsidRDefault="007967A8" w:rsidP="007967A8">
      <w:pPr>
        <w:shd w:val="clear" w:color="auto" w:fill="FFFFFF"/>
        <w:spacing w:after="0" w:line="20" w:lineRule="atLeast"/>
        <w:ind w:right="20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="007C30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*Мероприятие по оснащению жилого фонда МКД светодиодными источниками освещения носит рекоме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ндательный </w:t>
      </w:r>
      <w:r w:rsidR="007C30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характер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 предназначены для просветительной работы управляющих компаний среди жителей МКД.</w:t>
      </w:r>
    </w:p>
    <w:p w:rsidR="00FE7560" w:rsidRDefault="007967A8" w:rsidP="007967A8">
      <w:pPr>
        <w:shd w:val="clear" w:color="auto" w:fill="FFFFFF"/>
        <w:spacing w:after="0" w:line="20" w:lineRule="atLeast"/>
        <w:ind w:right="20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Результаты экономии  электрической энергии не включены в общие результаты выполнения программы энергосбережения.</w:t>
      </w:r>
    </w:p>
    <w:p w:rsidR="00FE7560" w:rsidRDefault="00FE7560" w:rsidP="00676120">
      <w:pPr>
        <w:shd w:val="clear" w:color="auto" w:fill="FFFFFF"/>
        <w:spacing w:after="0" w:line="20" w:lineRule="atLeast"/>
        <w:ind w:right="20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7887" w:rsidRDefault="00991626" w:rsidP="00905AB5">
      <w:pPr>
        <w:shd w:val="clear" w:color="auto" w:fill="FFFFFF"/>
        <w:spacing w:after="0" w:line="20" w:lineRule="atLeast"/>
        <w:ind w:left="284" w:right="20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16. </w:t>
      </w:r>
      <w:r w:rsidR="009340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Транспортный комплекс МО  </w:t>
      </w:r>
      <w:r w:rsidR="006761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«Город </w:t>
      </w:r>
      <w:r w:rsidR="00E878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Дмитриев».</w:t>
      </w:r>
    </w:p>
    <w:p w:rsidR="00E87887" w:rsidRPr="00CC6BCC" w:rsidRDefault="00934026" w:rsidP="00E87887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87887" w:rsidRPr="00CC6BCC">
        <w:rPr>
          <w:rFonts w:ascii="Times New Roman" w:hAnsi="Times New Roman" w:cs="Times New Roman"/>
          <w:bCs/>
          <w:sz w:val="24"/>
          <w:szCs w:val="24"/>
        </w:rPr>
        <w:t>Транспортное сообщение с областным центром осуществляется по асфальтированной дороге регионального значения «Фатеж – Дмитр</w:t>
      </w:r>
      <w:r w:rsidR="00E87887">
        <w:rPr>
          <w:rFonts w:ascii="Times New Roman" w:hAnsi="Times New Roman" w:cs="Times New Roman"/>
          <w:bCs/>
          <w:sz w:val="24"/>
          <w:szCs w:val="24"/>
        </w:rPr>
        <w:t>иев» и федерального значения М-</w:t>
      </w:r>
      <w:r w:rsidR="00E87887" w:rsidRPr="00CC6BCC">
        <w:rPr>
          <w:rFonts w:ascii="Times New Roman" w:hAnsi="Times New Roman" w:cs="Times New Roman"/>
          <w:bCs/>
          <w:sz w:val="24"/>
          <w:szCs w:val="24"/>
        </w:rPr>
        <w:t>2 «Крым». С населенными пунктами района город Дмитриев также связан автомобильными дорогами (местного значения).</w:t>
      </w:r>
    </w:p>
    <w:p w:rsidR="00E87887" w:rsidRPr="00F64A24" w:rsidRDefault="00E87887" w:rsidP="00E87887">
      <w:pPr>
        <w:shd w:val="clear" w:color="auto" w:fill="FFFFFF"/>
        <w:spacing w:after="0" w:line="20" w:lineRule="atLeast"/>
        <w:ind w:left="284" w:right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BC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       Внутригородской  муниципальный транспорт отсутствует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перевозка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пассажиров </w:t>
      </w: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коммерческим транспортом.   </w:t>
      </w:r>
    </w:p>
    <w:p w:rsidR="00E87887" w:rsidRDefault="00E87887" w:rsidP="00E87887">
      <w:pPr>
        <w:shd w:val="clear" w:color="auto" w:fill="FFFFFF"/>
        <w:spacing w:after="0" w:line="20" w:lineRule="atLeast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Плановые  целевые показатели не устанавливаются  в связи с отсутствием транспортных средств, относящихся к общественному транспорту с регулируемыми тарифами.</w:t>
      </w:r>
    </w:p>
    <w:p w:rsidR="0088522D" w:rsidRPr="0088522D" w:rsidRDefault="0088522D" w:rsidP="0088522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CFD" w:rsidRDefault="00991626" w:rsidP="00FA23B7">
      <w:pPr>
        <w:shd w:val="clear" w:color="auto" w:fill="FFFFFF"/>
        <w:spacing w:after="0" w:line="20" w:lineRule="atLeast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88522D" w:rsidRPr="0088522D">
        <w:rPr>
          <w:rFonts w:ascii="Times New Roman" w:eastAsia="Times New Roman" w:hAnsi="Times New Roman" w:cs="Times New Roman"/>
          <w:b/>
          <w:sz w:val="24"/>
          <w:szCs w:val="24"/>
        </w:rPr>
        <w:t xml:space="preserve">. Анализ эффективности использования энергетических ресурсов в коммунальном </w:t>
      </w:r>
      <w:r w:rsidR="007C00FF">
        <w:rPr>
          <w:rFonts w:ascii="Times New Roman" w:eastAsia="Times New Roman" w:hAnsi="Times New Roman" w:cs="Times New Roman"/>
          <w:b/>
          <w:sz w:val="24"/>
          <w:szCs w:val="24"/>
        </w:rPr>
        <w:t>комплексе  г. Дмитриева</w:t>
      </w:r>
      <w:r w:rsidR="0088522D" w:rsidRPr="0088522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8522D" w:rsidRPr="0088522D" w:rsidRDefault="00991626" w:rsidP="0088522D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2E7F7C">
        <w:rPr>
          <w:rFonts w:ascii="Times New Roman" w:eastAsia="Times New Roman" w:hAnsi="Times New Roman" w:cs="Times New Roman"/>
          <w:b/>
          <w:sz w:val="24"/>
          <w:szCs w:val="24"/>
        </w:rPr>
        <w:t xml:space="preserve">.1. </w:t>
      </w:r>
      <w:r w:rsidR="0088522D" w:rsidRPr="0088522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Производство и поставка тепловой энергии  пот</w:t>
      </w:r>
      <w:r w:rsidR="007C00FF">
        <w:rPr>
          <w:rFonts w:ascii="Times New Roman" w:eastAsia="Times New Roman" w:hAnsi="Times New Roman" w:cs="Times New Roman"/>
          <w:b/>
          <w:sz w:val="24"/>
          <w:szCs w:val="24"/>
        </w:rPr>
        <w:t>ребителям  г. Дмитриева</w:t>
      </w:r>
      <w:r w:rsidR="0088522D" w:rsidRPr="0088522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8522D" w:rsidRPr="0088522D" w:rsidRDefault="0088522D" w:rsidP="0088522D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CF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22D">
        <w:rPr>
          <w:rFonts w:ascii="Times New Roman" w:eastAsia="Times New Roman" w:hAnsi="Times New Roman" w:cs="Times New Roman"/>
          <w:sz w:val="24"/>
          <w:szCs w:val="24"/>
        </w:rPr>
        <w:t xml:space="preserve">       Производство и поставку тепловой энергии на т</w:t>
      </w:r>
      <w:r w:rsidR="007C00FF">
        <w:rPr>
          <w:rFonts w:ascii="Times New Roman" w:eastAsia="Times New Roman" w:hAnsi="Times New Roman" w:cs="Times New Roman"/>
          <w:sz w:val="24"/>
          <w:szCs w:val="24"/>
        </w:rPr>
        <w:t xml:space="preserve">ерритории г. Дмитриева </w:t>
      </w:r>
      <w:r w:rsidRPr="0088522D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ГУПКО «Курскоблжилкомхоз». </w:t>
      </w:r>
    </w:p>
    <w:p w:rsidR="0088522D" w:rsidRPr="000B45EB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5EB">
        <w:rPr>
          <w:rFonts w:ascii="Times New Roman" w:eastAsia="Times New Roman" w:hAnsi="Times New Roman" w:cs="Times New Roman"/>
          <w:sz w:val="24"/>
          <w:szCs w:val="24"/>
        </w:rPr>
        <w:t xml:space="preserve">       В работе используются 3 котельные, работающие на водогрейных котлах.       Средний суммарный объем выработки тепловой энергии составляет 20000,0 Гкал.  Котельное оборудование прошло режимную наладку,  удельный  уровень  расхода природного газа определен   на уровне   149-169</w:t>
      </w:r>
      <w:r w:rsidRPr="000B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кгут/Гкал</w:t>
      </w:r>
      <w:r w:rsidRPr="000B45EB">
        <w:rPr>
          <w:rFonts w:ascii="Times New Roman" w:eastAsia="Times New Roman" w:hAnsi="Times New Roman" w:cs="Times New Roman"/>
          <w:sz w:val="24"/>
          <w:szCs w:val="24"/>
        </w:rPr>
        <w:t xml:space="preserve">. Потери тепловой энергии  составляют 20-22,7%.  </w:t>
      </w:r>
    </w:p>
    <w:p w:rsidR="006C0CFC" w:rsidRDefault="0088522D" w:rsidP="006C0CFC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5E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C0CFC" w:rsidRPr="006C0CFC" w:rsidRDefault="006C0CFC" w:rsidP="006C0CFC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0CF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88522D" w:rsidRPr="006C0C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0CFC">
        <w:rPr>
          <w:rFonts w:ascii="Times New Roman" w:eastAsia="Times New Roman" w:hAnsi="Times New Roman" w:cs="Times New Roman"/>
          <w:b/>
          <w:sz w:val="24"/>
          <w:szCs w:val="24"/>
        </w:rPr>
        <w:t>Анализ эффективности производства и поставки тепловой энергии, а также плановые целевые показатели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</w:t>
      </w:r>
      <w:r w:rsidRPr="006C0C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ГУПКО «Курскоблжилкомхоз»  </w:t>
      </w:r>
      <w:r w:rsidRPr="006C0CFC">
        <w:rPr>
          <w:rFonts w:ascii="Times New Roman" w:eastAsia="Times New Roman" w:hAnsi="Times New Roman" w:cs="Times New Roman"/>
          <w:b/>
          <w:sz w:val="24"/>
          <w:szCs w:val="24"/>
        </w:rPr>
        <w:t xml:space="preserve">установлены в Программе энергосбережения Дмитриевского района, </w:t>
      </w:r>
      <w:r w:rsidRPr="006C0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утвержденной</w:t>
      </w:r>
      <w:r w:rsidRPr="006C0CFC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6C0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Постановлением Администрации</w:t>
      </w:r>
      <w:r w:rsidRPr="006C0CFC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6C0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Дмитриевского района Курской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0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29.12.2022  №523.</w:t>
      </w:r>
    </w:p>
    <w:p w:rsidR="00CE0FBF" w:rsidRDefault="00CE0FBF" w:rsidP="0088522D">
      <w:pPr>
        <w:spacing w:after="0" w:line="20" w:lineRule="atLeast"/>
        <w:ind w:right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0FBF" w:rsidRDefault="00CE0FBF" w:rsidP="0088522D">
      <w:pPr>
        <w:spacing w:after="0" w:line="20" w:lineRule="atLeast"/>
        <w:ind w:right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522D" w:rsidRPr="007E2059" w:rsidRDefault="00991626" w:rsidP="0088522D">
      <w:pPr>
        <w:spacing w:after="0" w:line="20" w:lineRule="atLeast"/>
        <w:ind w:right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</w:t>
      </w:r>
      <w:r w:rsidR="002E7F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 </w:t>
      </w:r>
      <w:r w:rsidR="0088522D" w:rsidRPr="007E2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Водос</w:t>
      </w:r>
      <w:r w:rsidR="00F64A24" w:rsidRPr="007E2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набжение   МО «Город </w:t>
      </w:r>
      <w:r w:rsidR="0057579D" w:rsidRPr="007E2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Дмитриев»</w:t>
      </w:r>
      <w:r w:rsidR="0088522D" w:rsidRPr="007E2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88522D" w:rsidRPr="007E2059" w:rsidRDefault="0088522D" w:rsidP="0088522D">
      <w:pPr>
        <w:spacing w:after="0" w:line="20" w:lineRule="atLeast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Водоснабжение в </w:t>
      </w:r>
      <w:r w:rsidR="0057579D" w:rsidRPr="007E2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«г. Дмитриев» </w:t>
      </w:r>
      <w:r w:rsidRPr="007E2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57579D" w:rsidRPr="007E2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МП «Водоканал» г. Дмитриева.</w:t>
      </w:r>
    </w:p>
    <w:p w:rsidR="007E2059" w:rsidRPr="007E2059" w:rsidRDefault="007C00FF" w:rsidP="007C00FF">
      <w:pPr>
        <w:numPr>
          <w:ilvl w:val="0"/>
          <w:numId w:val="26"/>
        </w:numPr>
        <w:shd w:val="clear" w:color="auto" w:fill="EEEEEE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г. Дмитриев снабжается водой от одного водозаборного узла «Полевой», расположенного в юго-западной части города. </w:t>
      </w:r>
    </w:p>
    <w:p w:rsidR="007C00FF" w:rsidRPr="007E2059" w:rsidRDefault="007C00FF" w:rsidP="007E2059">
      <w:pPr>
        <w:numPr>
          <w:ilvl w:val="0"/>
          <w:numId w:val="26"/>
        </w:numPr>
        <w:shd w:val="clear" w:color="auto" w:fill="EEEEEE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 работы водозабора круглосуточный. </w:t>
      </w:r>
    </w:p>
    <w:p w:rsidR="007C00FF" w:rsidRPr="007E2059" w:rsidRDefault="007C00FF" w:rsidP="007C00FF">
      <w:pPr>
        <w:numPr>
          <w:ilvl w:val="0"/>
          <w:numId w:val="26"/>
        </w:numPr>
        <w:shd w:val="clear" w:color="auto" w:fill="EEEEEE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состоянию на 2017 год общая протяженность водопроводной сети г.</w:t>
      </w:r>
      <w:r w:rsidR="00D84364" w:rsidRPr="007E2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2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Дмитриева сос</w:t>
      </w:r>
      <w:r w:rsidR="0097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тавляет 34,1 км.  </w:t>
      </w:r>
      <w:r w:rsidRPr="007E2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Водопроводные трубы распределительной сети представлены в основном чугунными и а/цементными. Водоразборные колонки в количестве 12 шт. находятся в удовлетворительном состоянии.</w:t>
      </w:r>
    </w:p>
    <w:p w:rsidR="007C00FF" w:rsidRPr="007E2059" w:rsidRDefault="007C00FF" w:rsidP="0088522D">
      <w:pPr>
        <w:spacing w:after="0" w:line="20" w:lineRule="atLeast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CFD" w:rsidRPr="007E2059" w:rsidRDefault="0088522D" w:rsidP="007E2059">
      <w:pPr>
        <w:spacing w:after="0" w:line="20" w:lineRule="atLeast"/>
        <w:ind w:right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производства</w:t>
      </w:r>
      <w:r w:rsidR="0057579D" w:rsidRPr="007E2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потребления </w:t>
      </w:r>
      <w:r w:rsidRPr="007E2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холодной воды</w:t>
      </w:r>
      <w:r w:rsidR="007E2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2023 году </w:t>
      </w:r>
      <w:r w:rsidRPr="007E2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приведена ниже.</w:t>
      </w:r>
    </w:p>
    <w:p w:rsidR="00BB7CFD" w:rsidRPr="007E2059" w:rsidRDefault="00BB7CFD" w:rsidP="00BB7CFD">
      <w:pPr>
        <w:shd w:val="clear" w:color="auto" w:fill="FFFFFF"/>
        <w:spacing w:after="0" w:line="2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489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1276"/>
        <w:gridCol w:w="1134"/>
        <w:gridCol w:w="992"/>
        <w:gridCol w:w="1134"/>
        <w:gridCol w:w="993"/>
        <w:gridCol w:w="1275"/>
        <w:gridCol w:w="1275"/>
      </w:tblGrid>
      <w:tr w:rsidR="006F278C" w:rsidRPr="007E2059" w:rsidTr="006F278C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8C" w:rsidRPr="007E2059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E2059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8C" w:rsidRPr="007E2059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E2059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Объем добытой воды,</w:t>
            </w:r>
          </w:p>
          <w:p w:rsidR="006F278C" w:rsidRPr="007E2059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E2059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78C" w:rsidRPr="007E2059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E2059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Объем затраченной электроэнергии на подъем воды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78C" w:rsidRPr="007E2059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E2059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Удельный расход  ЭЭ</w:t>
            </w:r>
            <w:r w:rsidRPr="007E2059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br/>
              <w:t xml:space="preserve">  на подъем воды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78C" w:rsidRPr="007E2059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E2059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Объем  отпущенной воды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78C" w:rsidRPr="007E2059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E2059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Потери в сетях,</w:t>
            </w:r>
          </w:p>
          <w:p w:rsidR="006F278C" w:rsidRPr="007E2059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E2059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78C" w:rsidRPr="007E2059" w:rsidRDefault="006F278C" w:rsidP="007E2059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E2059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Пропущено сточных вод</w:t>
            </w:r>
          </w:p>
          <w:p w:rsidR="006F278C" w:rsidRPr="007E2059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78C" w:rsidRPr="007E2059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E2059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Объем затраченной электроэнергии на  перекачку  стоков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78C" w:rsidRPr="007E2059" w:rsidRDefault="006F278C" w:rsidP="006F278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E2059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Удельный расход ЭЭ на  перекачку стоков</w:t>
            </w:r>
          </w:p>
          <w:p w:rsidR="006F278C" w:rsidRPr="007E2059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</w:tc>
      </w:tr>
      <w:tr w:rsidR="006F278C" w:rsidRPr="007E2059" w:rsidTr="006F278C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8C" w:rsidRPr="007E2059" w:rsidRDefault="006F278C" w:rsidP="004D6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E2059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8C" w:rsidRPr="007E2059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vertAlign w:val="superscript"/>
                <w:lang w:eastAsia="ru-RU"/>
              </w:rPr>
            </w:pPr>
            <w:r w:rsidRPr="007E2059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тыс.м</w:t>
            </w:r>
            <w:r w:rsidRPr="007E2059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8C" w:rsidRPr="007E2059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E2059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тыс. кВтч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8C" w:rsidRPr="007E2059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vertAlign w:val="superscript"/>
                <w:lang w:eastAsia="ru-RU"/>
              </w:rPr>
            </w:pPr>
            <w:r w:rsidRPr="007E2059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кВтч/м</w:t>
            </w:r>
            <w:r w:rsidRPr="007E2059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8C" w:rsidRPr="007E2059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E2059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тыс. 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8C" w:rsidRPr="007E2059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E2059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78C" w:rsidRPr="006F278C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тыс. м</w:t>
            </w: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78C" w:rsidRPr="007E2059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E2059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тыс.  кВтч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78C" w:rsidRPr="007E2059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E2059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кВтч/м</w:t>
            </w:r>
            <w:r w:rsidRPr="007E2059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6F278C" w:rsidRPr="007E2059" w:rsidTr="006F278C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8C" w:rsidRPr="007E2059" w:rsidRDefault="006F278C" w:rsidP="004D6881">
            <w:pPr>
              <w:spacing w:after="0" w:line="253" w:lineRule="atLeast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E2059"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szCs w:val="20"/>
                <w:lang w:eastAsia="ru-RU"/>
              </w:rPr>
              <w:t>МП «Водоканал»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78C" w:rsidRPr="007E2059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E2059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78C" w:rsidRPr="007E2059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E2059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78C" w:rsidRPr="007E2059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E2059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78C" w:rsidRPr="007E2059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E2059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78C" w:rsidRPr="007E2059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E2059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9,7%</w:t>
            </w:r>
          </w:p>
          <w:p w:rsidR="006F278C" w:rsidRPr="007E2059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E2059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16,2 тыс. м</w:t>
            </w:r>
            <w:r w:rsidRPr="007E2059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vertAlign w:val="superscript"/>
                <w:lang w:eastAsia="ru-RU"/>
              </w:rPr>
              <w:t>3</w:t>
            </w:r>
          </w:p>
          <w:p w:rsidR="006F278C" w:rsidRPr="007E2059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78C" w:rsidRPr="007E2059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78C" w:rsidRPr="007E2059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78C" w:rsidRPr="007E2059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0,09</w:t>
            </w:r>
          </w:p>
        </w:tc>
      </w:tr>
    </w:tbl>
    <w:p w:rsidR="009F489F" w:rsidRDefault="009F489F" w:rsidP="0088522D">
      <w:pPr>
        <w:shd w:val="clear" w:color="auto" w:fill="FFFFFF"/>
        <w:spacing w:after="0" w:line="20" w:lineRule="atLeas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F489F" w:rsidRDefault="009F489F" w:rsidP="009F489F">
      <w:pPr>
        <w:shd w:val="clear" w:color="auto" w:fill="FFFFFF"/>
        <w:spacing w:after="0" w:line="2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8522D" w:rsidRPr="007E2059">
        <w:rPr>
          <w:rFonts w:ascii="Times New Roman" w:eastAsia="Times New Roman" w:hAnsi="Times New Roman" w:cs="Times New Roman"/>
          <w:sz w:val="24"/>
          <w:szCs w:val="24"/>
        </w:rPr>
        <w:t xml:space="preserve"> Удельное потребление электрической эне</w:t>
      </w:r>
      <w:r>
        <w:rPr>
          <w:rFonts w:ascii="Times New Roman" w:eastAsia="Times New Roman" w:hAnsi="Times New Roman" w:cs="Times New Roman"/>
          <w:sz w:val="24"/>
          <w:szCs w:val="24"/>
        </w:rPr>
        <w:t>ргии на подъем  воды из скважин, перекачку стоков  а также потери воды в сетях соответствуют установленным Комитетом по тарифам и ценам Курской области   нормативам.</w:t>
      </w:r>
    </w:p>
    <w:p w:rsidR="0088522D" w:rsidRPr="009F489F" w:rsidRDefault="009F489F" w:rsidP="009F489F">
      <w:pPr>
        <w:shd w:val="clear" w:color="auto" w:fill="FFFFFF"/>
        <w:spacing w:after="0" w:line="2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89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Потенциал сокращения энергетических ресурсов отсутствует.</w:t>
      </w:r>
    </w:p>
    <w:p w:rsidR="00BE5F38" w:rsidRPr="007E2059" w:rsidRDefault="00BE5F38" w:rsidP="0088522D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522D" w:rsidRDefault="00991626" w:rsidP="00B97CA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2E7F7C">
        <w:rPr>
          <w:rFonts w:ascii="Times New Roman" w:eastAsia="Times New Roman" w:hAnsi="Times New Roman" w:cs="Times New Roman"/>
          <w:b/>
          <w:sz w:val="24"/>
          <w:szCs w:val="24"/>
        </w:rPr>
        <w:t xml:space="preserve">.1.  </w:t>
      </w:r>
      <w:r w:rsidR="0088522D" w:rsidRPr="007E2059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Плановые целевые  показатели  </w:t>
      </w:r>
      <w:r w:rsidR="00B97CA9" w:rsidRPr="007E205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производства и </w:t>
      </w:r>
      <w:r w:rsidR="0088522D" w:rsidRPr="007E2059">
        <w:rPr>
          <w:rFonts w:ascii="Times New Roman" w:eastAsia="Times New Roman" w:hAnsi="Times New Roman" w:cs="Times New Roman"/>
          <w:b/>
          <w:sz w:val="24"/>
          <w:szCs w:val="24"/>
        </w:rPr>
        <w:t>потребл</w:t>
      </w:r>
      <w:r w:rsidR="00B97CA9" w:rsidRPr="007E2059">
        <w:rPr>
          <w:rFonts w:ascii="Times New Roman" w:eastAsia="Times New Roman" w:hAnsi="Times New Roman" w:cs="Times New Roman"/>
          <w:b/>
          <w:sz w:val="24"/>
          <w:szCs w:val="24"/>
        </w:rPr>
        <w:t xml:space="preserve">ения  холодной воды </w:t>
      </w:r>
      <w:r w:rsidR="00987A37" w:rsidRPr="007E2059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2024-2028</w:t>
      </w:r>
      <w:r w:rsidR="007E2059" w:rsidRPr="007E2059">
        <w:rPr>
          <w:rFonts w:ascii="Times New Roman" w:eastAsia="Times New Roman" w:hAnsi="Times New Roman" w:cs="Times New Roman"/>
          <w:b/>
          <w:sz w:val="24"/>
          <w:szCs w:val="24"/>
        </w:rPr>
        <w:t>гг, согласованные с комитетом по тарифам и ценам Курской области.</w:t>
      </w:r>
    </w:p>
    <w:p w:rsidR="007967A8" w:rsidRDefault="007967A8" w:rsidP="00B97CA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992"/>
        <w:gridCol w:w="709"/>
        <w:gridCol w:w="709"/>
        <w:gridCol w:w="850"/>
        <w:gridCol w:w="851"/>
        <w:gridCol w:w="850"/>
        <w:gridCol w:w="851"/>
      </w:tblGrid>
      <w:tr w:rsidR="007967A8" w:rsidRPr="006F278C" w:rsidTr="003C79DE">
        <w:tc>
          <w:tcPr>
            <w:tcW w:w="4112" w:type="dxa"/>
            <w:vMerge w:val="restart"/>
          </w:tcPr>
          <w:p w:rsidR="007967A8" w:rsidRPr="006F278C" w:rsidRDefault="007967A8" w:rsidP="003C79DE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Наименование  показателя</w:t>
            </w:r>
          </w:p>
        </w:tc>
        <w:tc>
          <w:tcPr>
            <w:tcW w:w="992" w:type="dxa"/>
            <w:vMerge w:val="restart"/>
          </w:tcPr>
          <w:p w:rsidR="007967A8" w:rsidRPr="006F278C" w:rsidRDefault="007967A8" w:rsidP="003C79DE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4820" w:type="dxa"/>
            <w:gridSpan w:val="6"/>
          </w:tcPr>
          <w:p w:rsidR="007967A8" w:rsidRPr="006F278C" w:rsidRDefault="007967A8" w:rsidP="003C79DE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 w:rsidR="007967A8" w:rsidRPr="006F278C" w:rsidTr="003C79DE">
        <w:tc>
          <w:tcPr>
            <w:tcW w:w="4112" w:type="dxa"/>
            <w:vMerge/>
          </w:tcPr>
          <w:p w:rsidR="007967A8" w:rsidRPr="006F278C" w:rsidRDefault="007967A8" w:rsidP="003C79DE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67A8" w:rsidRPr="006F278C" w:rsidRDefault="007967A8" w:rsidP="003C79DE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67A8" w:rsidRPr="006F278C" w:rsidRDefault="007967A8" w:rsidP="003C79DE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7967A8" w:rsidRPr="006F278C" w:rsidRDefault="007967A8" w:rsidP="003C79DE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7967A8" w:rsidRPr="006F278C" w:rsidRDefault="007967A8" w:rsidP="003C79DE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7967A8" w:rsidRPr="006F278C" w:rsidRDefault="007967A8" w:rsidP="003C79DE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7967A8" w:rsidRPr="006F278C" w:rsidRDefault="007967A8" w:rsidP="003C79DE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7967A8" w:rsidRPr="006F278C" w:rsidRDefault="007967A8" w:rsidP="003C79DE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</w:tr>
      <w:tr w:rsidR="007967A8" w:rsidRPr="006F278C" w:rsidTr="003C79DE">
        <w:tc>
          <w:tcPr>
            <w:tcW w:w="4112" w:type="dxa"/>
            <w:vMerge/>
          </w:tcPr>
          <w:p w:rsidR="007967A8" w:rsidRPr="006F278C" w:rsidRDefault="007967A8" w:rsidP="003C79DE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67A8" w:rsidRPr="006F278C" w:rsidRDefault="007967A8" w:rsidP="003C79DE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67A8" w:rsidRPr="006F278C" w:rsidRDefault="007967A8" w:rsidP="003C79DE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7967A8" w:rsidRPr="006F278C" w:rsidRDefault="007967A8" w:rsidP="003C79DE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7967A8" w:rsidRPr="006F278C" w:rsidRDefault="007967A8" w:rsidP="003C79DE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7967A8" w:rsidRPr="006F278C" w:rsidRDefault="007967A8" w:rsidP="003C79DE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</w:tcPr>
          <w:p w:rsidR="007967A8" w:rsidRPr="006F278C" w:rsidRDefault="007967A8" w:rsidP="003C79DE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Pr="006F27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7967A8" w:rsidRPr="006F278C" w:rsidRDefault="007967A8" w:rsidP="003C79DE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Pr="006F278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967A8" w:rsidRPr="006F278C" w:rsidTr="003C79DE">
        <w:tc>
          <w:tcPr>
            <w:tcW w:w="4112" w:type="dxa"/>
          </w:tcPr>
          <w:p w:rsidR="007967A8" w:rsidRPr="006F278C" w:rsidRDefault="007967A8" w:rsidP="003C79DE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Удельный расход электроэнергии на  подъем воды</w:t>
            </w:r>
          </w:p>
        </w:tc>
        <w:tc>
          <w:tcPr>
            <w:tcW w:w="992" w:type="dxa"/>
          </w:tcPr>
          <w:p w:rsidR="007967A8" w:rsidRPr="006F278C" w:rsidRDefault="00652DF1" w:rsidP="003C79DE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09" w:type="dxa"/>
          </w:tcPr>
          <w:p w:rsidR="007967A8" w:rsidRPr="006F278C" w:rsidRDefault="007967A8" w:rsidP="003C79DE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0,93</w:t>
            </w:r>
          </w:p>
        </w:tc>
        <w:tc>
          <w:tcPr>
            <w:tcW w:w="709" w:type="dxa"/>
          </w:tcPr>
          <w:p w:rsidR="007967A8" w:rsidRPr="006F278C" w:rsidRDefault="007967A8" w:rsidP="003C79DE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  <w:tc>
          <w:tcPr>
            <w:tcW w:w="850" w:type="dxa"/>
          </w:tcPr>
          <w:p w:rsidR="007967A8" w:rsidRPr="006F278C" w:rsidRDefault="007967A8" w:rsidP="003C79DE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  <w:tc>
          <w:tcPr>
            <w:tcW w:w="851" w:type="dxa"/>
          </w:tcPr>
          <w:p w:rsidR="007967A8" w:rsidRPr="006F278C" w:rsidRDefault="007967A8" w:rsidP="003C79DE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  <w:tc>
          <w:tcPr>
            <w:tcW w:w="850" w:type="dxa"/>
          </w:tcPr>
          <w:p w:rsidR="007967A8" w:rsidRPr="006F278C" w:rsidRDefault="007967A8" w:rsidP="003C79DE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  <w:tc>
          <w:tcPr>
            <w:tcW w:w="851" w:type="dxa"/>
          </w:tcPr>
          <w:p w:rsidR="007967A8" w:rsidRPr="006F278C" w:rsidRDefault="007967A8" w:rsidP="003C79DE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0,94</w:t>
            </w:r>
          </w:p>
        </w:tc>
      </w:tr>
      <w:tr w:rsidR="007967A8" w:rsidRPr="006F278C" w:rsidTr="003C79DE">
        <w:tc>
          <w:tcPr>
            <w:tcW w:w="4112" w:type="dxa"/>
          </w:tcPr>
          <w:p w:rsidR="007967A8" w:rsidRPr="006F278C" w:rsidRDefault="007967A8" w:rsidP="003C79DE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Удельный расход электроэнергии на  перекачку стоков</w:t>
            </w:r>
          </w:p>
        </w:tc>
        <w:tc>
          <w:tcPr>
            <w:tcW w:w="992" w:type="dxa"/>
          </w:tcPr>
          <w:p w:rsidR="007967A8" w:rsidRPr="006F278C" w:rsidRDefault="00652DF1" w:rsidP="003C79DE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09" w:type="dxa"/>
          </w:tcPr>
          <w:p w:rsidR="007967A8" w:rsidRPr="006F278C" w:rsidRDefault="007967A8" w:rsidP="003C79DE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0,093</w:t>
            </w:r>
          </w:p>
        </w:tc>
        <w:tc>
          <w:tcPr>
            <w:tcW w:w="709" w:type="dxa"/>
          </w:tcPr>
          <w:p w:rsidR="007967A8" w:rsidRPr="006F278C" w:rsidRDefault="007967A8" w:rsidP="003C79DE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7967A8" w:rsidRPr="006F278C" w:rsidRDefault="007967A8" w:rsidP="003C79DE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7967A8" w:rsidRPr="006F278C" w:rsidRDefault="007967A8" w:rsidP="003C79DE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7967A8" w:rsidRPr="006F278C" w:rsidRDefault="007967A8" w:rsidP="003C79DE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7967A8" w:rsidRPr="006F278C" w:rsidRDefault="007967A8" w:rsidP="003C79DE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</w:tr>
      <w:tr w:rsidR="007967A8" w:rsidRPr="006F278C" w:rsidTr="003C79DE">
        <w:tc>
          <w:tcPr>
            <w:tcW w:w="4112" w:type="dxa"/>
          </w:tcPr>
          <w:p w:rsidR="007967A8" w:rsidRPr="006F278C" w:rsidRDefault="007967A8" w:rsidP="003C79DE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Доля потерь воды при ее передаче в общем объеме переданной воды</w:t>
            </w:r>
          </w:p>
        </w:tc>
        <w:tc>
          <w:tcPr>
            <w:tcW w:w="992" w:type="dxa"/>
            <w:hideMark/>
          </w:tcPr>
          <w:p w:rsidR="007967A8" w:rsidRPr="006F278C" w:rsidRDefault="007967A8" w:rsidP="003C79DE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7967A8" w:rsidRPr="006F278C" w:rsidRDefault="007967A8" w:rsidP="003C79DE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709" w:type="dxa"/>
          </w:tcPr>
          <w:p w:rsidR="007967A8" w:rsidRPr="006F278C" w:rsidRDefault="007967A8" w:rsidP="003C79DE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7967A8" w:rsidRPr="006F278C" w:rsidRDefault="007967A8" w:rsidP="003C79DE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7967A8" w:rsidRPr="006F278C" w:rsidRDefault="007967A8" w:rsidP="003C79DE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7967A8" w:rsidRPr="006F278C" w:rsidRDefault="007967A8" w:rsidP="003C79DE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7967A8" w:rsidRPr="006F278C" w:rsidRDefault="007967A8" w:rsidP="003C79DE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:rsidR="007967A8" w:rsidRDefault="007967A8" w:rsidP="007967A8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67A8" w:rsidRPr="007E2059" w:rsidRDefault="007967A8" w:rsidP="00B97CA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1417"/>
        <w:gridCol w:w="709"/>
        <w:gridCol w:w="709"/>
        <w:gridCol w:w="850"/>
        <w:gridCol w:w="851"/>
        <w:gridCol w:w="850"/>
        <w:gridCol w:w="851"/>
      </w:tblGrid>
      <w:tr w:rsidR="003914B2" w:rsidRPr="006F278C" w:rsidTr="00B22EF0">
        <w:tc>
          <w:tcPr>
            <w:tcW w:w="3687" w:type="dxa"/>
            <w:vMerge w:val="restart"/>
          </w:tcPr>
          <w:p w:rsidR="003914B2" w:rsidRPr="006F278C" w:rsidRDefault="003914B2" w:rsidP="0088522D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Наименование  показателя</w:t>
            </w:r>
          </w:p>
        </w:tc>
        <w:tc>
          <w:tcPr>
            <w:tcW w:w="1417" w:type="dxa"/>
            <w:vMerge w:val="restart"/>
          </w:tcPr>
          <w:p w:rsidR="003914B2" w:rsidRPr="006F278C" w:rsidRDefault="003914B2" w:rsidP="0088522D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4820" w:type="dxa"/>
            <w:gridSpan w:val="6"/>
          </w:tcPr>
          <w:p w:rsidR="003914B2" w:rsidRPr="006F278C" w:rsidRDefault="003914B2" w:rsidP="0088522D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 w:rsidR="003914B2" w:rsidRPr="006F278C" w:rsidTr="00B22EF0">
        <w:tc>
          <w:tcPr>
            <w:tcW w:w="3687" w:type="dxa"/>
            <w:vMerge/>
          </w:tcPr>
          <w:p w:rsidR="003914B2" w:rsidRPr="006F278C" w:rsidRDefault="003914B2" w:rsidP="0088522D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14B2" w:rsidRPr="006F278C" w:rsidRDefault="003914B2" w:rsidP="0088522D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914B2" w:rsidRPr="006F278C" w:rsidRDefault="003914B2" w:rsidP="0088522D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3914B2" w:rsidRPr="006F278C" w:rsidRDefault="003914B2" w:rsidP="0088522D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3914B2" w:rsidRPr="006F278C" w:rsidRDefault="003914B2" w:rsidP="0088522D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3914B2" w:rsidRPr="006F278C" w:rsidRDefault="003914B2" w:rsidP="0088522D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3914B2" w:rsidRPr="006F278C" w:rsidRDefault="003914B2" w:rsidP="0088522D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3914B2" w:rsidRPr="006F278C" w:rsidRDefault="003914B2" w:rsidP="0088522D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</w:tr>
      <w:tr w:rsidR="003914B2" w:rsidRPr="006F278C" w:rsidTr="00B22EF0">
        <w:tc>
          <w:tcPr>
            <w:tcW w:w="3687" w:type="dxa"/>
            <w:vMerge/>
          </w:tcPr>
          <w:p w:rsidR="003914B2" w:rsidRPr="006F278C" w:rsidRDefault="003914B2" w:rsidP="0088522D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14B2" w:rsidRPr="006F278C" w:rsidRDefault="003914B2" w:rsidP="0088522D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914B2" w:rsidRPr="006F278C" w:rsidRDefault="003914B2" w:rsidP="0088522D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3914B2" w:rsidRPr="006F278C" w:rsidRDefault="003914B2" w:rsidP="0088522D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3914B2" w:rsidRPr="006F278C" w:rsidRDefault="003914B2" w:rsidP="0088522D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3914B2" w:rsidRPr="006F278C" w:rsidRDefault="003914B2" w:rsidP="0088522D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</w:tcPr>
          <w:p w:rsidR="003914B2" w:rsidRPr="006F278C" w:rsidRDefault="009F489F" w:rsidP="0088522D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3914B2" w:rsidRPr="006F27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914B2" w:rsidRPr="006F278C" w:rsidRDefault="009F489F" w:rsidP="0088522D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3914B2" w:rsidRPr="006F278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914B2" w:rsidRPr="006F278C" w:rsidTr="009C7939">
        <w:trPr>
          <w:trHeight w:val="169"/>
        </w:trPr>
        <w:tc>
          <w:tcPr>
            <w:tcW w:w="3687" w:type="dxa"/>
            <w:hideMark/>
          </w:tcPr>
          <w:p w:rsidR="003914B2" w:rsidRPr="006F278C" w:rsidRDefault="003914B2" w:rsidP="0088522D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 xml:space="preserve">Объем электроэнергии на </w:t>
            </w:r>
            <w:r w:rsidR="009C7939" w:rsidRPr="006F278C">
              <w:rPr>
                <w:rFonts w:ascii="Times New Roman" w:hAnsi="Times New Roman"/>
                <w:sz w:val="20"/>
                <w:szCs w:val="20"/>
              </w:rPr>
              <w:t xml:space="preserve"> подъем воды</w:t>
            </w:r>
          </w:p>
        </w:tc>
        <w:tc>
          <w:tcPr>
            <w:tcW w:w="1417" w:type="dxa"/>
            <w:hideMark/>
          </w:tcPr>
          <w:p w:rsidR="003914B2" w:rsidRPr="006F278C" w:rsidRDefault="003914B2" w:rsidP="0088522D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тыс. кВт∙час</w:t>
            </w:r>
          </w:p>
        </w:tc>
        <w:tc>
          <w:tcPr>
            <w:tcW w:w="709" w:type="dxa"/>
          </w:tcPr>
          <w:p w:rsidR="003914B2" w:rsidRPr="006F278C" w:rsidRDefault="009C7939" w:rsidP="009C7939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155.8</w:t>
            </w:r>
          </w:p>
        </w:tc>
        <w:tc>
          <w:tcPr>
            <w:tcW w:w="709" w:type="dxa"/>
          </w:tcPr>
          <w:p w:rsidR="003914B2" w:rsidRPr="006F278C" w:rsidRDefault="002A02A0" w:rsidP="009C7939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158,1</w:t>
            </w:r>
          </w:p>
        </w:tc>
        <w:tc>
          <w:tcPr>
            <w:tcW w:w="850" w:type="dxa"/>
          </w:tcPr>
          <w:p w:rsidR="003914B2" w:rsidRPr="006F278C" w:rsidRDefault="002A02A0" w:rsidP="009C7939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158,1</w:t>
            </w:r>
          </w:p>
        </w:tc>
        <w:tc>
          <w:tcPr>
            <w:tcW w:w="851" w:type="dxa"/>
          </w:tcPr>
          <w:p w:rsidR="003914B2" w:rsidRPr="006F278C" w:rsidRDefault="002A02A0" w:rsidP="009C7939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158,1</w:t>
            </w:r>
          </w:p>
        </w:tc>
        <w:tc>
          <w:tcPr>
            <w:tcW w:w="850" w:type="dxa"/>
          </w:tcPr>
          <w:p w:rsidR="003914B2" w:rsidRPr="006F278C" w:rsidRDefault="002A02A0" w:rsidP="009C7939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158,1</w:t>
            </w:r>
          </w:p>
        </w:tc>
        <w:tc>
          <w:tcPr>
            <w:tcW w:w="851" w:type="dxa"/>
          </w:tcPr>
          <w:p w:rsidR="003914B2" w:rsidRPr="006F278C" w:rsidRDefault="002A02A0" w:rsidP="009C7939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158,1</w:t>
            </w:r>
          </w:p>
        </w:tc>
      </w:tr>
      <w:tr w:rsidR="00BE5F38" w:rsidRPr="006F278C" w:rsidTr="00B22EF0">
        <w:tc>
          <w:tcPr>
            <w:tcW w:w="3687" w:type="dxa"/>
          </w:tcPr>
          <w:p w:rsidR="00BE5F38" w:rsidRPr="006F278C" w:rsidRDefault="00BE5F38" w:rsidP="0088522D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Объем поднятой воды</w:t>
            </w:r>
          </w:p>
        </w:tc>
        <w:tc>
          <w:tcPr>
            <w:tcW w:w="1417" w:type="dxa"/>
          </w:tcPr>
          <w:p w:rsidR="00BE5F38" w:rsidRPr="006F278C" w:rsidRDefault="00BE5F38" w:rsidP="0088522D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тыс. м</w:t>
            </w:r>
            <w:r w:rsidRPr="006F278C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BE5F38" w:rsidRPr="006F278C" w:rsidRDefault="009C7939" w:rsidP="009C7939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167,5</w:t>
            </w:r>
          </w:p>
        </w:tc>
        <w:tc>
          <w:tcPr>
            <w:tcW w:w="709" w:type="dxa"/>
          </w:tcPr>
          <w:p w:rsidR="00BE5F38" w:rsidRPr="006F278C" w:rsidRDefault="002A02A0" w:rsidP="009C7939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850" w:type="dxa"/>
          </w:tcPr>
          <w:p w:rsidR="00BE5F38" w:rsidRPr="006F278C" w:rsidRDefault="002A02A0" w:rsidP="009C7939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851" w:type="dxa"/>
          </w:tcPr>
          <w:p w:rsidR="00BE5F38" w:rsidRPr="006F278C" w:rsidRDefault="002A02A0" w:rsidP="009C7939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850" w:type="dxa"/>
          </w:tcPr>
          <w:p w:rsidR="00BE5F38" w:rsidRPr="006F278C" w:rsidRDefault="002A02A0" w:rsidP="009C7939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851" w:type="dxa"/>
          </w:tcPr>
          <w:p w:rsidR="00BE5F38" w:rsidRPr="006F278C" w:rsidRDefault="002A02A0" w:rsidP="009C7939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</w:tr>
      <w:tr w:rsidR="003914B2" w:rsidRPr="006F278C" w:rsidTr="00B22EF0">
        <w:tc>
          <w:tcPr>
            <w:tcW w:w="3687" w:type="dxa"/>
            <w:hideMark/>
          </w:tcPr>
          <w:p w:rsidR="003914B2" w:rsidRPr="006F278C" w:rsidRDefault="003914B2" w:rsidP="0088522D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Объем отпущенной холодной во</w:t>
            </w:r>
            <w:r w:rsidR="00BE5F38" w:rsidRPr="006F278C">
              <w:rPr>
                <w:rFonts w:ascii="Times New Roman" w:hAnsi="Times New Roman"/>
                <w:sz w:val="20"/>
                <w:szCs w:val="20"/>
              </w:rPr>
              <w:t xml:space="preserve">ды </w:t>
            </w:r>
          </w:p>
        </w:tc>
        <w:tc>
          <w:tcPr>
            <w:tcW w:w="1417" w:type="dxa"/>
            <w:hideMark/>
          </w:tcPr>
          <w:p w:rsidR="003914B2" w:rsidRPr="006F278C" w:rsidRDefault="003914B2" w:rsidP="0088522D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тыс. м</w:t>
            </w:r>
            <w:r w:rsidRPr="006F278C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3914B2" w:rsidRPr="006F278C" w:rsidRDefault="009C7939" w:rsidP="009C7939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151,3</w:t>
            </w:r>
          </w:p>
        </w:tc>
        <w:tc>
          <w:tcPr>
            <w:tcW w:w="709" w:type="dxa"/>
          </w:tcPr>
          <w:p w:rsidR="003914B2" w:rsidRPr="006F278C" w:rsidRDefault="002A02A0" w:rsidP="009C7939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153,0</w:t>
            </w:r>
          </w:p>
        </w:tc>
        <w:tc>
          <w:tcPr>
            <w:tcW w:w="850" w:type="dxa"/>
          </w:tcPr>
          <w:p w:rsidR="003914B2" w:rsidRPr="006F278C" w:rsidRDefault="002A02A0" w:rsidP="009C7939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153,0</w:t>
            </w:r>
          </w:p>
        </w:tc>
        <w:tc>
          <w:tcPr>
            <w:tcW w:w="851" w:type="dxa"/>
          </w:tcPr>
          <w:p w:rsidR="003914B2" w:rsidRPr="006F278C" w:rsidRDefault="002A02A0" w:rsidP="009C7939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153,0</w:t>
            </w:r>
          </w:p>
        </w:tc>
        <w:tc>
          <w:tcPr>
            <w:tcW w:w="850" w:type="dxa"/>
          </w:tcPr>
          <w:p w:rsidR="003914B2" w:rsidRPr="006F278C" w:rsidRDefault="002A02A0" w:rsidP="009C7939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153,0</w:t>
            </w:r>
          </w:p>
        </w:tc>
        <w:tc>
          <w:tcPr>
            <w:tcW w:w="851" w:type="dxa"/>
          </w:tcPr>
          <w:p w:rsidR="003914B2" w:rsidRPr="006F278C" w:rsidRDefault="002A02A0" w:rsidP="009C7939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153,0</w:t>
            </w:r>
          </w:p>
        </w:tc>
      </w:tr>
      <w:tr w:rsidR="003914B2" w:rsidRPr="006F278C" w:rsidTr="00B22EF0">
        <w:tc>
          <w:tcPr>
            <w:tcW w:w="3687" w:type="dxa"/>
          </w:tcPr>
          <w:p w:rsidR="003914B2" w:rsidRPr="006F278C" w:rsidRDefault="003914B2" w:rsidP="0088522D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Объем потер</w:t>
            </w:r>
            <w:r w:rsidR="00BE5F38" w:rsidRPr="006F278C">
              <w:rPr>
                <w:rFonts w:ascii="Times New Roman" w:hAnsi="Times New Roman"/>
                <w:sz w:val="20"/>
                <w:szCs w:val="20"/>
              </w:rPr>
              <w:t xml:space="preserve">ь воды </w:t>
            </w:r>
          </w:p>
        </w:tc>
        <w:tc>
          <w:tcPr>
            <w:tcW w:w="1417" w:type="dxa"/>
          </w:tcPr>
          <w:p w:rsidR="003914B2" w:rsidRPr="006F278C" w:rsidRDefault="003914B2" w:rsidP="0088522D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тыс.м</w:t>
            </w:r>
            <w:r w:rsidRPr="006F278C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3914B2" w:rsidRPr="006F278C" w:rsidRDefault="009C7939" w:rsidP="009C7939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16,2</w:t>
            </w:r>
          </w:p>
        </w:tc>
        <w:tc>
          <w:tcPr>
            <w:tcW w:w="709" w:type="dxa"/>
          </w:tcPr>
          <w:p w:rsidR="003914B2" w:rsidRPr="006F278C" w:rsidRDefault="002A02A0" w:rsidP="009C7939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850" w:type="dxa"/>
          </w:tcPr>
          <w:p w:rsidR="003914B2" w:rsidRPr="006F278C" w:rsidRDefault="002A02A0" w:rsidP="009C7939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851" w:type="dxa"/>
          </w:tcPr>
          <w:p w:rsidR="003914B2" w:rsidRPr="006F278C" w:rsidRDefault="002A02A0" w:rsidP="009C7939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850" w:type="dxa"/>
          </w:tcPr>
          <w:p w:rsidR="003914B2" w:rsidRPr="006F278C" w:rsidRDefault="002A02A0" w:rsidP="009C7939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851" w:type="dxa"/>
          </w:tcPr>
          <w:p w:rsidR="003914B2" w:rsidRPr="006F278C" w:rsidRDefault="002A02A0" w:rsidP="009C7939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</w:tr>
      <w:tr w:rsidR="00BE5F38" w:rsidRPr="006F278C" w:rsidTr="00B22EF0">
        <w:tc>
          <w:tcPr>
            <w:tcW w:w="3687" w:type="dxa"/>
          </w:tcPr>
          <w:p w:rsidR="00BE5F38" w:rsidRPr="006F278C" w:rsidRDefault="00BE5F38" w:rsidP="0088522D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Пропущено сточных вод</w:t>
            </w:r>
          </w:p>
        </w:tc>
        <w:tc>
          <w:tcPr>
            <w:tcW w:w="1417" w:type="dxa"/>
          </w:tcPr>
          <w:p w:rsidR="00BE5F38" w:rsidRPr="006F278C" w:rsidRDefault="00BE5F38" w:rsidP="0088522D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тыс.м</w:t>
            </w:r>
            <w:r w:rsidRPr="006F278C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BE5F38" w:rsidRPr="006F278C" w:rsidRDefault="00B97CA9" w:rsidP="009C7939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709" w:type="dxa"/>
          </w:tcPr>
          <w:p w:rsidR="00BE5F38" w:rsidRPr="006F278C" w:rsidRDefault="00B97CA9" w:rsidP="009C7939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76,4</w:t>
            </w:r>
          </w:p>
        </w:tc>
        <w:tc>
          <w:tcPr>
            <w:tcW w:w="850" w:type="dxa"/>
          </w:tcPr>
          <w:p w:rsidR="00BE5F38" w:rsidRPr="006F278C" w:rsidRDefault="00B97CA9" w:rsidP="009C7939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76,4</w:t>
            </w:r>
          </w:p>
        </w:tc>
        <w:tc>
          <w:tcPr>
            <w:tcW w:w="851" w:type="dxa"/>
          </w:tcPr>
          <w:p w:rsidR="00BE5F38" w:rsidRPr="006F278C" w:rsidRDefault="00B97CA9" w:rsidP="009C7939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76,4</w:t>
            </w:r>
          </w:p>
        </w:tc>
        <w:tc>
          <w:tcPr>
            <w:tcW w:w="850" w:type="dxa"/>
          </w:tcPr>
          <w:p w:rsidR="00BE5F38" w:rsidRPr="006F278C" w:rsidRDefault="00B97CA9" w:rsidP="009C7939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76,4</w:t>
            </w:r>
          </w:p>
        </w:tc>
        <w:tc>
          <w:tcPr>
            <w:tcW w:w="851" w:type="dxa"/>
          </w:tcPr>
          <w:p w:rsidR="00BE5F38" w:rsidRPr="006F278C" w:rsidRDefault="00B97CA9" w:rsidP="009C7939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76,4</w:t>
            </w:r>
          </w:p>
        </w:tc>
      </w:tr>
      <w:tr w:rsidR="00BE5F38" w:rsidRPr="006F278C" w:rsidTr="00B22EF0">
        <w:tc>
          <w:tcPr>
            <w:tcW w:w="3687" w:type="dxa"/>
          </w:tcPr>
          <w:p w:rsidR="00BE5F38" w:rsidRPr="006F278C" w:rsidRDefault="00B22EF0" w:rsidP="0088522D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Объем электроэнергии на  перекачку стоков</w:t>
            </w:r>
          </w:p>
        </w:tc>
        <w:tc>
          <w:tcPr>
            <w:tcW w:w="1417" w:type="dxa"/>
          </w:tcPr>
          <w:p w:rsidR="00BE5F38" w:rsidRPr="006F278C" w:rsidRDefault="00B22EF0" w:rsidP="0088522D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тыс. кВт∙час</w:t>
            </w:r>
          </w:p>
        </w:tc>
        <w:tc>
          <w:tcPr>
            <w:tcW w:w="709" w:type="dxa"/>
          </w:tcPr>
          <w:p w:rsidR="00BE5F38" w:rsidRPr="006F278C" w:rsidRDefault="00B97CA9" w:rsidP="009C7939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6,96</w:t>
            </w:r>
          </w:p>
        </w:tc>
        <w:tc>
          <w:tcPr>
            <w:tcW w:w="709" w:type="dxa"/>
          </w:tcPr>
          <w:p w:rsidR="00BE5F38" w:rsidRPr="006F278C" w:rsidRDefault="00B97CA9" w:rsidP="009C7939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BE5F38" w:rsidRPr="006F278C" w:rsidRDefault="00B97CA9" w:rsidP="009C7939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1" w:type="dxa"/>
          </w:tcPr>
          <w:p w:rsidR="00BE5F38" w:rsidRPr="006F278C" w:rsidRDefault="00B97CA9" w:rsidP="009C7939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BE5F38" w:rsidRPr="006F278C" w:rsidRDefault="00B97CA9" w:rsidP="009C7939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1" w:type="dxa"/>
          </w:tcPr>
          <w:p w:rsidR="00BE5F38" w:rsidRPr="006F278C" w:rsidRDefault="00B97CA9" w:rsidP="009C7939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</w:tr>
      <w:tr w:rsidR="00BE5F38" w:rsidRPr="006F278C" w:rsidTr="00B22EF0">
        <w:tc>
          <w:tcPr>
            <w:tcW w:w="3687" w:type="dxa"/>
          </w:tcPr>
          <w:p w:rsidR="00BE5F38" w:rsidRPr="006F278C" w:rsidRDefault="00BE5F38" w:rsidP="0088522D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5F38" w:rsidRPr="006F278C" w:rsidRDefault="00BE5F38" w:rsidP="0088522D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5F38" w:rsidRPr="006F278C" w:rsidRDefault="00BE5F38" w:rsidP="009C7939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5F38" w:rsidRPr="006F278C" w:rsidRDefault="00BE5F38" w:rsidP="009C7939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5F38" w:rsidRPr="006F278C" w:rsidRDefault="00BE5F38" w:rsidP="009C7939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5F38" w:rsidRPr="006F278C" w:rsidRDefault="00BE5F38" w:rsidP="009C7939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5F38" w:rsidRPr="006F278C" w:rsidRDefault="00BE5F38" w:rsidP="009C7939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5F38" w:rsidRPr="006F278C" w:rsidRDefault="00BE5F38" w:rsidP="009C7939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8522D" w:rsidRPr="006F278C" w:rsidRDefault="0088522D" w:rsidP="0088522D">
      <w:pPr>
        <w:spacing w:after="0" w:line="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BE5F38" w:rsidRPr="006F278C" w:rsidRDefault="00BE5F38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E5F38" w:rsidRPr="006F278C" w:rsidRDefault="00BE5F38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E5F38" w:rsidRPr="006F278C" w:rsidRDefault="00BE5F38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8522D" w:rsidRPr="007E2059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522D" w:rsidRPr="007E2059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522D" w:rsidRPr="0088522D" w:rsidRDefault="0088522D" w:rsidP="0088522D">
      <w:pPr>
        <w:tabs>
          <w:tab w:val="left" w:pos="5535"/>
        </w:tabs>
        <w:spacing w:after="0" w:line="20" w:lineRule="atLeast"/>
        <w:contextualSpacing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88522D" w:rsidRPr="0088522D" w:rsidRDefault="0088522D" w:rsidP="0088522D">
      <w:pPr>
        <w:tabs>
          <w:tab w:val="left" w:pos="5535"/>
        </w:tabs>
        <w:spacing w:after="0" w:line="20" w:lineRule="atLeast"/>
        <w:contextualSpacing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88522D" w:rsidRPr="0088522D" w:rsidRDefault="0088522D" w:rsidP="0088522D">
      <w:pPr>
        <w:tabs>
          <w:tab w:val="left" w:pos="5535"/>
        </w:tabs>
        <w:spacing w:after="0" w:line="20" w:lineRule="atLeast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8522D" w:rsidRPr="0088522D" w:rsidRDefault="00991626" w:rsidP="0088522D">
      <w:pPr>
        <w:tabs>
          <w:tab w:val="left" w:pos="5535"/>
        </w:tabs>
        <w:spacing w:after="0" w:line="20" w:lineRule="atLeas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sectPr w:rsidR="0088522D" w:rsidRPr="0088522D" w:rsidSect="009F489F">
          <w:footerReference w:type="default" r:id="rId12"/>
          <w:pgSz w:w="11906" w:h="16838"/>
          <w:pgMar w:top="624" w:right="624" w:bottom="624" w:left="1474" w:header="709" w:footer="709" w:gutter="0"/>
          <w:cols w:space="708"/>
          <w:docGrid w:linePitch="360"/>
        </w:sect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19</w:t>
      </w:r>
      <w:r w:rsidR="002E7F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  <w:r w:rsidR="001E743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План </w:t>
      </w:r>
      <w:r w:rsidR="0088522D" w:rsidRPr="0088522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мероприятий Программы энерго</w:t>
      </w:r>
      <w:r w:rsidR="001E743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сбережения</w:t>
      </w:r>
      <w:r w:rsidR="007967A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МО «Г</w:t>
      </w:r>
      <w:r w:rsidR="001E743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ород Дмитриев»    на 2024-2028</w:t>
      </w:r>
      <w:r w:rsidR="0088522D" w:rsidRPr="0088522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годы.</w:t>
      </w:r>
    </w:p>
    <w:p w:rsidR="0088522D" w:rsidRPr="0088522D" w:rsidRDefault="0088522D" w:rsidP="0088522D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30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6"/>
        <w:gridCol w:w="3827"/>
        <w:gridCol w:w="708"/>
        <w:gridCol w:w="716"/>
        <w:gridCol w:w="851"/>
        <w:gridCol w:w="850"/>
        <w:gridCol w:w="851"/>
        <w:gridCol w:w="850"/>
        <w:gridCol w:w="851"/>
        <w:gridCol w:w="992"/>
        <w:gridCol w:w="1129"/>
        <w:gridCol w:w="852"/>
        <w:gridCol w:w="1416"/>
        <w:gridCol w:w="850"/>
      </w:tblGrid>
      <w:tr w:rsidR="0088522D" w:rsidRPr="0088522D" w:rsidTr="000135D6">
        <w:trPr>
          <w:trHeight w:val="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88522D" w:rsidRPr="0088522D" w:rsidRDefault="00991626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 w:rsidR="002E7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1091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 организационных мероприятий   для потребителей</w:t>
            </w:r>
            <w:r w:rsidR="009F48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энергетических ресурсов на 2024-2028</w:t>
            </w:r>
            <w:r w:rsidRPr="00885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годы.</w:t>
            </w:r>
          </w:p>
        </w:tc>
      </w:tr>
      <w:tr w:rsidR="0088522D" w:rsidRPr="0088522D" w:rsidTr="000B45EB">
        <w:trPr>
          <w:trHeight w:val="2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 финансирования </w:t>
            </w:r>
          </w:p>
        </w:tc>
        <w:tc>
          <w:tcPr>
            <w:tcW w:w="496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финансирования, тыс. руб.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Исполнители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выполнения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 окупаемости, лет </w:t>
            </w:r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Экономия  ТЭР</w:t>
            </w:r>
          </w:p>
        </w:tc>
      </w:tr>
      <w:tr w:rsidR="0088522D" w:rsidRPr="0088522D" w:rsidTr="000B45EB">
        <w:trPr>
          <w:trHeight w:val="2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2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натур. выражении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руб..</w:t>
            </w:r>
          </w:p>
        </w:tc>
      </w:tr>
      <w:tr w:rsidR="0088522D" w:rsidRPr="0088522D" w:rsidTr="000B45EB">
        <w:trPr>
          <w:trHeight w:val="16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2022-2024 годы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522D" w:rsidRPr="0088522D" w:rsidTr="000B45EB">
        <w:trPr>
          <w:trHeight w:val="18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88522D" w:rsidRPr="0088522D" w:rsidTr="000B45EB">
        <w:trPr>
          <w:trHeight w:val="31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522D" w:rsidRPr="0088522D" w:rsidRDefault="000B45EB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522D" w:rsidRPr="0088522D" w:rsidRDefault="000B45EB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522D" w:rsidRPr="0088522D" w:rsidRDefault="000B45EB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522D" w:rsidRPr="0088522D" w:rsidRDefault="000B45EB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522D" w:rsidRPr="0088522D" w:rsidRDefault="000B45EB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522D" w:rsidRPr="0088522D" w:rsidTr="000135D6">
        <w:trPr>
          <w:trHeight w:val="20"/>
        </w:trPr>
        <w:tc>
          <w:tcPr>
            <w:tcW w:w="15309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numPr>
                <w:ilvl w:val="0"/>
                <w:numId w:val="25"/>
              </w:numPr>
              <w:spacing w:after="0" w:line="20" w:lineRule="atLeast"/>
              <w:ind w:right="2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Организационные мероприятия</w:t>
            </w:r>
          </w:p>
        </w:tc>
      </w:tr>
      <w:tr w:rsidR="0088522D" w:rsidRPr="0088522D" w:rsidTr="000135D6">
        <w:trPr>
          <w:trHeight w:val="54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tabs>
                <w:tab w:val="left" w:pos="385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22D">
              <w:rPr>
                <w:rFonts w:ascii="Times New Roman" w:eastAsia="Times New Roman" w:hAnsi="Times New Roman" w:cs="Times New Roman"/>
                <w:sz w:val="16"/>
                <w:szCs w:val="16"/>
              </w:rPr>
              <w:t>Назначение лица, ответственного за эффективное использование энергетических ресурсов в учреждении. Ежегодный приказ.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0B45EB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 2024</w:t>
            </w:r>
            <w:r w:rsidR="0088522D"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522D" w:rsidRPr="0088522D" w:rsidTr="000135D6">
        <w:trPr>
          <w:trHeight w:val="54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tabs>
                <w:tab w:val="left" w:pos="385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22D">
              <w:rPr>
                <w:rFonts w:ascii="Times New Roman" w:eastAsia="Times New Roman" w:hAnsi="Times New Roman" w:cs="Times New Roman"/>
                <w:sz w:val="16"/>
                <w:szCs w:val="16"/>
              </w:rPr>
              <w:t>Ведение журнала учета потребления энергетических ресурсов ежемесячно с указанием фактического потребления каждого ресурса и объемов  оплаты.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Отв. по энергосбережению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0B45EB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2024</w:t>
            </w:r>
            <w:r w:rsidR="0088522D"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522D" w:rsidRPr="0088522D" w:rsidTr="000135D6">
        <w:trPr>
          <w:trHeight w:val="40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tabs>
                <w:tab w:val="left" w:pos="385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22D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ежеквартального анализа потребления ТЭР   на совещании у руководителя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eastAsia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522D" w:rsidRPr="0088522D" w:rsidTr="000135D6">
        <w:trPr>
          <w:trHeight w:val="5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tabs>
                <w:tab w:val="left" w:pos="385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Установка средств наглядной агитации по энергосбережению. (Стенд с информацией по ежемесячному потреблению и  оплате энергетических ресурсов)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Отв. по энергосбережению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0B45EB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2024</w:t>
            </w:r>
            <w:r w:rsidR="0088522D"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522D" w:rsidRPr="0088522D" w:rsidTr="000135D6">
        <w:trPr>
          <w:trHeight w:val="7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tabs>
                <w:tab w:val="left" w:pos="385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8522D">
              <w:rPr>
                <w:rFonts w:ascii="Times New Roman" w:eastAsia="Times New Roman" w:hAnsi="Times New Roman" w:cs="Times New Roman"/>
                <w:sz w:val="16"/>
                <w:szCs w:val="16"/>
              </w:rPr>
              <w:t>Весенне-осеннее обследование здания и помещений на предмет износа в целях своевременного планирования  проведения ремонта помещений, сантехнических приборов,  трубопроводов, системы отопления и электротехнических систем.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Отв. по энергосбережению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Дважды в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522D" w:rsidRPr="0088522D" w:rsidTr="000135D6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8522D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 за техническим состоянием водопроводной и канализационной систем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Отв. по энергосб.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522D" w:rsidRPr="0088522D" w:rsidTr="000135D6">
        <w:trPr>
          <w:trHeight w:val="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8522D" w:rsidRPr="0088522D" w:rsidRDefault="0088522D" w:rsidP="0088522D">
            <w:pPr>
              <w:tabs>
                <w:tab w:val="left" w:pos="385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2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Контроль за соблюдением светового и теплового режима. Оптимизация режима работы источников освещения, компьютерной техники,  электрооборудования в течение рабочего дня.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Отв. по энергосбережению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Ежедневно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522D" w:rsidRPr="0088522D" w:rsidTr="000135D6">
        <w:trPr>
          <w:trHeight w:val="49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8522D" w:rsidRPr="0088522D" w:rsidRDefault="0088522D" w:rsidP="0088522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2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плановых закупок энергопотребляющих приборов и техники  не ниже  класса   энергоэффективности    </w:t>
            </w:r>
            <w:r w:rsidRPr="008852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r w:rsidRPr="008852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B</w:t>
            </w:r>
            <w:r w:rsidRPr="008852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Гл. бухгалтер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522D" w:rsidRPr="0088522D" w:rsidTr="000135D6">
        <w:trPr>
          <w:trHeight w:val="62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8522D" w:rsidRPr="0088522D" w:rsidRDefault="0088522D" w:rsidP="0088522D">
            <w:pPr>
              <w:tabs>
                <w:tab w:val="left" w:pos="385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Ведение отчетности по повышению эффективности использования энергетических  ресурсов  в ГИС «Энергоэффективность».</w:t>
            </w:r>
          </w:p>
          <w:p w:rsidR="0088522D" w:rsidRPr="0088522D" w:rsidRDefault="0088522D" w:rsidP="0088522D">
            <w:pPr>
              <w:tabs>
                <w:tab w:val="left" w:pos="385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Ежегодная энергодекларация.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Отв. по энергосбережению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кв. каждого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522D" w:rsidRPr="0088522D" w:rsidTr="000135D6">
        <w:trPr>
          <w:trHeight w:val="52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eastAsia="Times New Roman" w:cs="Times New Roman"/>
              </w:rPr>
            </w:pPr>
          </w:p>
        </w:tc>
        <w:tc>
          <w:tcPr>
            <w:tcW w:w="1474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8522D" w:rsidRPr="0088522D" w:rsidRDefault="0088522D" w:rsidP="0088522D">
            <w:pPr>
              <w:tabs>
                <w:tab w:val="left" w:pos="3857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522D">
              <w:rPr>
                <w:rFonts w:ascii="Times New Roman" w:eastAsia="Times New Roman" w:hAnsi="Times New Roman" w:cs="Times New Roman"/>
                <w:b/>
              </w:rPr>
              <w:t>Выполнение организационных мероприятий  обеспечивает экономию энергетических ресурсов и воды   на    3-5%  от общего потребления.</w:t>
            </w:r>
          </w:p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</w:rPr>
              <w:t>Мероприятия  беззатратные  (БЗ)</w:t>
            </w:r>
          </w:p>
        </w:tc>
      </w:tr>
    </w:tbl>
    <w:p w:rsidR="0088522D" w:rsidRPr="0088522D" w:rsidRDefault="0088522D" w:rsidP="0088522D">
      <w:pPr>
        <w:spacing w:after="0" w:line="20" w:lineRule="atLeas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8522D" w:rsidRPr="0088522D" w:rsidRDefault="0088522D" w:rsidP="0088522D">
      <w:pPr>
        <w:spacing w:after="0" w:line="20" w:lineRule="atLeas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8522D" w:rsidRPr="0088522D" w:rsidRDefault="0088522D" w:rsidP="0088522D">
      <w:pPr>
        <w:spacing w:after="0" w:line="20" w:lineRule="atLeas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page" w:horzAnchor="margin" w:tblpY="1101"/>
        <w:tblW w:w="15276" w:type="dxa"/>
        <w:tblLayout w:type="fixed"/>
        <w:tblLook w:val="00A0" w:firstRow="1" w:lastRow="0" w:firstColumn="1" w:lastColumn="0" w:noHBand="0" w:noVBand="0"/>
      </w:tblPr>
      <w:tblGrid>
        <w:gridCol w:w="392"/>
        <w:gridCol w:w="4111"/>
        <w:gridCol w:w="992"/>
        <w:gridCol w:w="992"/>
        <w:gridCol w:w="709"/>
        <w:gridCol w:w="709"/>
        <w:gridCol w:w="774"/>
        <w:gridCol w:w="851"/>
        <w:gridCol w:w="643"/>
        <w:gridCol w:w="141"/>
        <w:gridCol w:w="917"/>
        <w:gridCol w:w="926"/>
        <w:gridCol w:w="66"/>
        <w:gridCol w:w="785"/>
        <w:gridCol w:w="207"/>
        <w:gridCol w:w="927"/>
        <w:gridCol w:w="207"/>
        <w:gridCol w:w="76"/>
        <w:gridCol w:w="851"/>
      </w:tblGrid>
      <w:tr w:rsidR="0088522D" w:rsidRPr="0088522D" w:rsidTr="00A84202">
        <w:trPr>
          <w:trHeight w:val="230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88522D" w:rsidRPr="0088522D" w:rsidRDefault="00991626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="0088522D" w:rsidRPr="008852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.2.</w:t>
            </w:r>
          </w:p>
        </w:tc>
        <w:tc>
          <w:tcPr>
            <w:tcW w:w="1077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852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План технических и технологических мероприятий Программы энерг</w:t>
            </w:r>
            <w:r w:rsidR="005B44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осбережения  МО «Город Дмитриев»  на 2024-2028</w:t>
            </w:r>
            <w:r w:rsidRPr="008852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годы.</w:t>
            </w:r>
          </w:p>
        </w:tc>
      </w:tr>
      <w:tr w:rsidR="0088522D" w:rsidRPr="0088522D" w:rsidTr="00A84202">
        <w:trPr>
          <w:trHeight w:val="230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Источник финансирования </w:t>
            </w:r>
          </w:p>
        </w:tc>
        <w:tc>
          <w:tcPr>
            <w:tcW w:w="46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Объем финансирования, тыс. руб.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Исполнители</w:t>
            </w:r>
          </w:p>
        </w:tc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Срок выполнения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Срок окупаемости,</w:t>
            </w:r>
          </w:p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лет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Экономия ТЭР</w:t>
            </w:r>
          </w:p>
        </w:tc>
      </w:tr>
      <w:tr w:rsidR="0088522D" w:rsidRPr="0088522D" w:rsidTr="00A84202">
        <w:trPr>
          <w:trHeight w:val="230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Всего:</w:t>
            </w:r>
          </w:p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6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В том числе по годам</w:t>
            </w:r>
          </w:p>
        </w:tc>
        <w:tc>
          <w:tcPr>
            <w:tcW w:w="1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 натур. выражении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88522D" w:rsidRPr="0088522D" w:rsidTr="00A84202">
        <w:trPr>
          <w:trHeight w:val="438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8522D" w:rsidRPr="0088522D" w:rsidRDefault="009004B0" w:rsidP="0088522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8522D" w:rsidRPr="0088522D" w:rsidRDefault="009004B0" w:rsidP="0088522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8522D" w:rsidRPr="0088522D" w:rsidRDefault="009004B0" w:rsidP="0088522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8522D" w:rsidRPr="0088522D" w:rsidRDefault="009004B0" w:rsidP="0088522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8522D" w:rsidRPr="0088522D" w:rsidRDefault="009004B0" w:rsidP="0088522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1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8522D" w:rsidRPr="0088522D" w:rsidTr="00A84202">
        <w:trPr>
          <w:trHeight w:val="2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88522D" w:rsidRDefault="0088522D" w:rsidP="0088522D">
            <w:pPr>
              <w:tabs>
                <w:tab w:val="left" w:pos="3857"/>
              </w:tabs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8522D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88522D" w:rsidRPr="0088522D" w:rsidTr="00A84202">
        <w:trPr>
          <w:trHeight w:val="2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tabs>
                <w:tab w:val="left" w:pos="3857"/>
              </w:tabs>
              <w:spacing w:after="0" w:line="2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8522D">
              <w:rPr>
                <w:rFonts w:ascii="Times New Roman" w:eastAsia="Calibri" w:hAnsi="Times New Roman" w:cs="Times New Roman"/>
                <w:b/>
                <w:color w:val="000000"/>
              </w:rPr>
              <w:t>Бюдже</w:t>
            </w:r>
            <w:r w:rsidR="009004B0">
              <w:rPr>
                <w:rFonts w:ascii="Times New Roman" w:eastAsia="Calibri" w:hAnsi="Times New Roman" w:cs="Times New Roman"/>
                <w:b/>
                <w:color w:val="000000"/>
              </w:rPr>
              <w:t>тная сфера  города</w:t>
            </w:r>
          </w:p>
        </w:tc>
      </w:tr>
      <w:tr w:rsidR="0088522D" w:rsidRPr="0088522D" w:rsidTr="005361FC">
        <w:trPr>
          <w:trHeight w:val="57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A84202" w:rsidP="0088522D">
            <w:pPr>
              <w:tabs>
                <w:tab w:val="left" w:pos="3857"/>
              </w:tabs>
              <w:spacing w:after="0" w:line="2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Перевод  здания Администрации  города  на</w:t>
            </w:r>
            <w:r w:rsidRPr="008852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светодиодное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22D" w:rsidRPr="0088522D" w:rsidRDefault="00A84202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A84202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A84202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A84202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A84202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A84202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A84202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A84202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Администрация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A84202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2024-2025г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A84202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A84202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1260,0</w:t>
            </w:r>
          </w:p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тыс. кВтч</w:t>
            </w:r>
          </w:p>
          <w:p w:rsidR="0088522D" w:rsidRPr="0088522D" w:rsidRDefault="00A84202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0,43</w:t>
            </w:r>
          </w:p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тонн 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A84202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12,6</w:t>
            </w:r>
          </w:p>
        </w:tc>
      </w:tr>
      <w:tr w:rsidR="00120D7D" w:rsidRPr="0088522D" w:rsidTr="005361FC">
        <w:trPr>
          <w:trHeight w:val="57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D7D" w:rsidRPr="0088522D" w:rsidRDefault="00120D7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D7D" w:rsidRDefault="00120D7D" w:rsidP="0088522D">
            <w:pPr>
              <w:tabs>
                <w:tab w:val="left" w:pos="3857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Перевод  МКУ «ЖКХ» на светодиодное 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D7D" w:rsidRDefault="00120D7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D7D" w:rsidRDefault="00120D7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D7D" w:rsidRDefault="00120D7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D7D" w:rsidRDefault="00120D7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D7D" w:rsidRDefault="00120D7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D7D" w:rsidRDefault="00120D7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D7D" w:rsidRDefault="00120D7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D7D" w:rsidRDefault="00120D7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Администрация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D7D" w:rsidRDefault="00120D7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2024-2025г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D7D" w:rsidRDefault="00120D7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D7D" w:rsidRPr="0088522D" w:rsidRDefault="00120D7D" w:rsidP="00120D7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1590,0</w:t>
            </w:r>
          </w:p>
          <w:p w:rsidR="00120D7D" w:rsidRPr="0088522D" w:rsidRDefault="00120D7D" w:rsidP="00120D7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тыс. кВтч</w:t>
            </w:r>
          </w:p>
          <w:p w:rsidR="00120D7D" w:rsidRPr="0088522D" w:rsidRDefault="00120D7D" w:rsidP="00120D7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0,54</w:t>
            </w:r>
          </w:p>
          <w:p w:rsidR="00120D7D" w:rsidRDefault="00120D7D" w:rsidP="00120D7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тонн 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D7D" w:rsidRDefault="00120D7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15,9</w:t>
            </w:r>
          </w:p>
        </w:tc>
      </w:tr>
      <w:tr w:rsidR="0088522D" w:rsidRPr="0088522D" w:rsidTr="005361FC">
        <w:trPr>
          <w:trHeight w:val="4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5E2AF9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sz w:val="16"/>
                <w:szCs w:val="16"/>
              </w:rPr>
              <w:t>Модернизация системы уличного освещения (переход на светодиодное освещение)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5E2AF9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5E2AF9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5E2AF9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5E2AF9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5E2AF9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5E2AF9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5E2AF9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Администрация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5E2AF9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2024г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5E2AF9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5E2AF9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5,8</w:t>
            </w:r>
          </w:p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тыс. кВтч</w:t>
            </w:r>
          </w:p>
          <w:p w:rsidR="0088522D" w:rsidRPr="0088522D" w:rsidRDefault="005E2AF9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2,0  </w:t>
            </w:r>
            <w:r w:rsidR="0088522D" w:rsidRPr="0088522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тут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5E2AF9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58,0</w:t>
            </w:r>
          </w:p>
        </w:tc>
      </w:tr>
      <w:tr w:rsidR="0088522D" w:rsidRPr="0088522D" w:rsidTr="005361FC">
        <w:trPr>
          <w:trHeight w:val="2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22D" w:rsidRPr="0088522D" w:rsidRDefault="005E2AF9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Calibri" w:hAnsi="Times New Roman" w:cs="Times New Roman"/>
                <w:b/>
              </w:rPr>
            </w:pPr>
            <w:r w:rsidRPr="0088522D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5E2AF9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64,0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5E2AF9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5E2AF9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5E2AF9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5E2AF9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5E2AF9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88522D" w:rsidRDefault="005E2AF9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2,97</w:t>
            </w:r>
          </w:p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тонн 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88522D" w:rsidRDefault="005E2AF9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86,5</w:t>
            </w:r>
          </w:p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тыс, руб.</w:t>
            </w:r>
          </w:p>
        </w:tc>
      </w:tr>
      <w:tr w:rsidR="0088522D" w:rsidRPr="0088522D" w:rsidTr="005361FC">
        <w:trPr>
          <w:trHeight w:val="5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tabs>
                <w:tab w:val="left" w:pos="3857"/>
              </w:tabs>
              <w:spacing w:after="0"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852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Жилищн</w:t>
            </w:r>
            <w:r w:rsidR="005361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ый фонд    города  </w:t>
            </w:r>
            <w:r w:rsidRPr="008852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(МКД).</w:t>
            </w:r>
          </w:p>
        </w:tc>
      </w:tr>
      <w:tr w:rsidR="005361FC" w:rsidRPr="0088522D" w:rsidTr="005361FC">
        <w:trPr>
          <w:trHeight w:val="616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61FC" w:rsidRPr="0088522D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5.</w:t>
            </w:r>
          </w:p>
          <w:p w:rsidR="005361FC" w:rsidRPr="0088522D" w:rsidRDefault="005361FC" w:rsidP="006D3D5A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1FC" w:rsidRPr="0088522D" w:rsidRDefault="005361FC" w:rsidP="0088522D">
            <w:pPr>
              <w:tabs>
                <w:tab w:val="left" w:pos="3857"/>
              </w:tabs>
              <w:spacing w:after="0" w:line="2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sz w:val="16"/>
                <w:szCs w:val="16"/>
              </w:rPr>
              <w:t>Полный переход на светодиодное освещение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квартирах МКД</w:t>
            </w:r>
          </w:p>
          <w:p w:rsidR="005361FC" w:rsidRPr="0088522D" w:rsidRDefault="005361FC" w:rsidP="006D3D5A">
            <w:pPr>
              <w:tabs>
                <w:tab w:val="left" w:pos="3857"/>
              </w:tabs>
              <w:spacing w:after="0" w:line="2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61FC" w:rsidRPr="0088522D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Средства населения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1FC" w:rsidRPr="0088522D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1FC" w:rsidRPr="0088522D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1FC" w:rsidRPr="0088522D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1FC" w:rsidRPr="0088522D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1FC" w:rsidRPr="0088522D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1FC" w:rsidRPr="0088522D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1FC" w:rsidRPr="0088522D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Управляющие компании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1FC" w:rsidRPr="0088522D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2025-2027</w:t>
            </w:r>
            <w:r w:rsidRPr="0088522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гг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1FC" w:rsidRPr="0088522D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361FC" w:rsidRPr="0088522D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300,0</w:t>
            </w:r>
          </w:p>
          <w:p w:rsidR="005361FC" w:rsidRPr="0088522D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тыс. кВтч</w:t>
            </w:r>
          </w:p>
          <w:p w:rsidR="005361FC" w:rsidRPr="0088522D" w:rsidRDefault="005361FC" w:rsidP="005361F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103,4</w:t>
            </w:r>
          </w:p>
          <w:p w:rsidR="005361FC" w:rsidRPr="0088522D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тонн ут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361FC" w:rsidRPr="0088522D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1200,0</w:t>
            </w:r>
          </w:p>
          <w:p w:rsidR="005361FC" w:rsidRPr="0088522D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тыс. руб.</w:t>
            </w:r>
          </w:p>
        </w:tc>
      </w:tr>
      <w:tr w:rsidR="005361FC" w:rsidRPr="0088522D" w:rsidTr="005361FC">
        <w:trPr>
          <w:trHeight w:val="279"/>
        </w:trPr>
        <w:tc>
          <w:tcPr>
            <w:tcW w:w="3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61FC" w:rsidRPr="0088522D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1FC" w:rsidRPr="0088522D" w:rsidRDefault="005361FC" w:rsidP="0088522D">
            <w:pPr>
              <w:tabs>
                <w:tab w:val="left" w:pos="3857"/>
              </w:tabs>
              <w:spacing w:after="0" w:line="2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61FC" w:rsidRPr="0088522D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1FC" w:rsidRPr="0088522D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1FC" w:rsidRPr="0088522D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1FC" w:rsidRPr="0088522D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1FC" w:rsidRPr="0088522D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1FC" w:rsidRPr="0088522D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1FC" w:rsidRPr="0088522D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1FC" w:rsidRPr="0088522D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1FC" w:rsidRPr="0088522D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1FC" w:rsidRPr="0088522D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1FC" w:rsidRPr="0088522D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1FC" w:rsidRPr="0088522D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8522D" w:rsidRPr="0088522D" w:rsidTr="005361FC">
        <w:trPr>
          <w:trHeight w:val="2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88522D" w:rsidRDefault="005361FC" w:rsidP="0088522D">
            <w:pPr>
              <w:tabs>
                <w:tab w:val="left" w:pos="3857"/>
              </w:tabs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1264,0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417,0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376,2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5208,9</w:t>
            </w:r>
          </w:p>
        </w:tc>
      </w:tr>
      <w:tr w:rsidR="0088522D" w:rsidRPr="0088522D" w:rsidTr="005361FC">
        <w:trPr>
          <w:trHeight w:val="11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22D" w:rsidRPr="0088522D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88522D" w:rsidRDefault="0088522D" w:rsidP="0088522D">
            <w:pPr>
              <w:tabs>
                <w:tab w:val="left" w:pos="3857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</w:t>
            </w:r>
            <w:r w:rsidR="005361F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ства бюджета  города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64,0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8522D" w:rsidRPr="0088522D" w:rsidTr="005361FC">
        <w:trPr>
          <w:trHeight w:val="1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22D" w:rsidRPr="0088522D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88522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Средства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8A3FA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12</w:t>
            </w:r>
            <w:r w:rsidR="005361F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88522D" w:rsidRPr="0088522D" w:rsidRDefault="0088522D" w:rsidP="0088522D">
      <w:pPr>
        <w:spacing w:after="0" w:line="20" w:lineRule="atLeast"/>
        <w:rPr>
          <w:rFonts w:ascii="Times New Roman" w:eastAsia="Calibri" w:hAnsi="Times New Roman" w:cs="Times New Roman"/>
          <w:b/>
          <w:color w:val="000000"/>
          <w:sz w:val="16"/>
          <w:szCs w:val="16"/>
          <w:lang w:eastAsia="ru-RU"/>
        </w:rPr>
      </w:pPr>
    </w:p>
    <w:p w:rsidR="0088522D" w:rsidRPr="0088522D" w:rsidRDefault="0088522D" w:rsidP="0088522D">
      <w:pPr>
        <w:numPr>
          <w:ilvl w:val="0"/>
          <w:numId w:val="9"/>
        </w:numPr>
        <w:tabs>
          <w:tab w:val="left" w:pos="5535"/>
        </w:tabs>
        <w:spacing w:after="0" w:line="20" w:lineRule="atLeast"/>
        <w:ind w:left="720" w:right="206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Сроки и порядок выполнения мероприятий программы определяет   Администрация района    с  учетом наличия  средств.</w:t>
      </w:r>
    </w:p>
    <w:p w:rsidR="0088522D" w:rsidRPr="0088522D" w:rsidRDefault="0088522D" w:rsidP="0088522D">
      <w:pPr>
        <w:numPr>
          <w:ilvl w:val="0"/>
          <w:numId w:val="9"/>
        </w:numPr>
        <w:tabs>
          <w:tab w:val="left" w:pos="5535"/>
        </w:tabs>
        <w:spacing w:after="0" w:line="20" w:lineRule="atLeast"/>
        <w:ind w:left="720" w:right="206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Мероприятия носят рекомендательный характер и предназначены  для  реализации  выявленного потенциала  энергосбережения.</w:t>
      </w:r>
    </w:p>
    <w:p w:rsidR="0088522D" w:rsidRPr="0088522D" w:rsidRDefault="0088522D" w:rsidP="0088522D">
      <w:pPr>
        <w:numPr>
          <w:ilvl w:val="0"/>
          <w:numId w:val="9"/>
        </w:numPr>
        <w:tabs>
          <w:tab w:val="left" w:pos="5535"/>
        </w:tabs>
        <w:spacing w:after="0" w:line="20" w:lineRule="atLeast"/>
        <w:ind w:left="720" w:right="206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Выявленный потенциал снижения потребления энергетических ресурсов  подлежит реализации.</w:t>
      </w:r>
    </w:p>
    <w:p w:rsidR="0088522D" w:rsidRPr="0088522D" w:rsidRDefault="0088522D" w:rsidP="0088522D">
      <w:pPr>
        <w:numPr>
          <w:ilvl w:val="0"/>
          <w:numId w:val="9"/>
        </w:numPr>
        <w:tabs>
          <w:tab w:val="left" w:pos="5535"/>
        </w:tabs>
        <w:spacing w:after="0" w:line="20" w:lineRule="atLeast"/>
        <w:ind w:left="720" w:right="206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8522D">
        <w:rPr>
          <w:rFonts w:ascii="Times New Roman" w:eastAsia="Calibri" w:hAnsi="Times New Roman" w:cs="Times New Roman"/>
          <w:b/>
          <w:sz w:val="16"/>
          <w:szCs w:val="16"/>
        </w:rPr>
        <w:t xml:space="preserve">Указанная стоимость затрат  предварительная,   уточняется при заключении договоров и определении объемов работ. </w:t>
      </w:r>
    </w:p>
    <w:p w:rsidR="0088522D" w:rsidRPr="0088522D" w:rsidRDefault="0088522D" w:rsidP="0088522D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88522D" w:rsidRPr="0088522D" w:rsidRDefault="0088522D" w:rsidP="0088522D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8522D" w:rsidRPr="0088522D" w:rsidRDefault="0088522D" w:rsidP="0088522D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8522D" w:rsidRPr="0088522D" w:rsidRDefault="0088522D" w:rsidP="0088522D"/>
    <w:p w:rsidR="0088522D" w:rsidRPr="0088522D" w:rsidRDefault="00991626" w:rsidP="0088522D">
      <w:pPr>
        <w:spacing w:after="0" w:line="20" w:lineRule="atLeas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20</w:t>
      </w:r>
      <w:r w:rsidR="0088522D" w:rsidRPr="0088522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 Плановые целевые показатели  Программы </w:t>
      </w:r>
      <w:r w:rsidR="008A3FA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энергосбережения  МО «Город  Дмитриев»  на 2024-2028</w:t>
      </w:r>
      <w:r w:rsidR="0088522D" w:rsidRPr="0088522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годы.</w:t>
      </w:r>
    </w:p>
    <w:p w:rsidR="0088522D" w:rsidRPr="0088522D" w:rsidRDefault="0088522D" w:rsidP="0088522D">
      <w:pPr>
        <w:spacing w:after="0" w:line="20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8522D" w:rsidRDefault="00991626" w:rsidP="0088522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2E7F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.1.  </w:t>
      </w:r>
      <w:r w:rsidR="0088522D" w:rsidRPr="00885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Плановые  целевые показатели программы энергосбережения  по потреблению электрической  энергии  </w:t>
      </w:r>
      <w:r w:rsidR="008A3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бюджетными учреждениями города  Дмитриева   на 2024-2028</w:t>
      </w:r>
      <w:r w:rsidR="0088522D" w:rsidRPr="00885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гг.</w:t>
      </w:r>
    </w:p>
    <w:p w:rsidR="008A3FAD" w:rsidRDefault="008A3FAD" w:rsidP="0088522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23"/>
        <w:tblW w:w="1417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275"/>
        <w:gridCol w:w="993"/>
        <w:gridCol w:w="1134"/>
        <w:gridCol w:w="1134"/>
        <w:gridCol w:w="992"/>
        <w:gridCol w:w="992"/>
      </w:tblGrid>
      <w:tr w:rsidR="008A3FAD" w:rsidRPr="0088522D" w:rsidTr="008A3FAD">
        <w:tc>
          <w:tcPr>
            <w:tcW w:w="567" w:type="dxa"/>
          </w:tcPr>
          <w:p w:rsidR="008A3FAD" w:rsidRPr="0088522D" w:rsidRDefault="008A3FAD" w:rsidP="008A3FAD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08" w:type="dxa"/>
            <w:gridSpan w:val="7"/>
          </w:tcPr>
          <w:p w:rsidR="008A3FAD" w:rsidRPr="0088522D" w:rsidRDefault="008A3FAD" w:rsidP="008A3FA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AD" w:rsidRPr="00501921" w:rsidTr="008A3FAD">
        <w:tc>
          <w:tcPr>
            <w:tcW w:w="567" w:type="dxa"/>
          </w:tcPr>
          <w:p w:rsidR="008A3FAD" w:rsidRPr="0088522D" w:rsidRDefault="008A3FAD" w:rsidP="008A3FAD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8" w:type="dxa"/>
          </w:tcPr>
          <w:p w:rsidR="008A3FAD" w:rsidRPr="0088522D" w:rsidRDefault="008A3FAD" w:rsidP="008A3FAD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A3FAD" w:rsidRPr="0088522D" w:rsidRDefault="008A3FAD" w:rsidP="008A3FAD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A3FAD" w:rsidRPr="00501921" w:rsidRDefault="008A3FAD" w:rsidP="008A3FAD">
            <w:pPr>
              <w:spacing w:line="2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1921">
              <w:rPr>
                <w:rFonts w:ascii="Times New Roman" w:hAnsi="Times New Roman"/>
                <w:b/>
                <w:sz w:val="18"/>
                <w:szCs w:val="18"/>
              </w:rPr>
              <w:t>2024</w:t>
            </w:r>
          </w:p>
        </w:tc>
        <w:tc>
          <w:tcPr>
            <w:tcW w:w="1134" w:type="dxa"/>
          </w:tcPr>
          <w:p w:rsidR="008A3FAD" w:rsidRPr="00501921" w:rsidRDefault="008A3FAD" w:rsidP="008A3FAD">
            <w:pPr>
              <w:spacing w:line="2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1921">
              <w:rPr>
                <w:rFonts w:ascii="Times New Roman" w:hAnsi="Times New Roman"/>
                <w:b/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8A3FAD" w:rsidRPr="00501921" w:rsidRDefault="008A3FAD" w:rsidP="008A3FAD">
            <w:pPr>
              <w:spacing w:line="2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1921">
              <w:rPr>
                <w:rFonts w:ascii="Times New Roman" w:hAnsi="Times New Roman"/>
                <w:b/>
                <w:sz w:val="18"/>
                <w:szCs w:val="18"/>
              </w:rPr>
              <w:t>2026</w:t>
            </w:r>
          </w:p>
        </w:tc>
        <w:tc>
          <w:tcPr>
            <w:tcW w:w="992" w:type="dxa"/>
          </w:tcPr>
          <w:p w:rsidR="008A3FAD" w:rsidRPr="00501921" w:rsidRDefault="008A3FAD" w:rsidP="008A3FAD">
            <w:pPr>
              <w:spacing w:line="2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1921">
              <w:rPr>
                <w:rFonts w:ascii="Times New Roman" w:hAnsi="Times New Roman"/>
                <w:b/>
                <w:sz w:val="18"/>
                <w:szCs w:val="18"/>
              </w:rPr>
              <w:t>2027</w:t>
            </w:r>
          </w:p>
        </w:tc>
        <w:tc>
          <w:tcPr>
            <w:tcW w:w="992" w:type="dxa"/>
          </w:tcPr>
          <w:p w:rsidR="008A3FAD" w:rsidRPr="00501921" w:rsidRDefault="008A3FAD" w:rsidP="008A3FAD">
            <w:pPr>
              <w:spacing w:line="2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1921">
              <w:rPr>
                <w:rFonts w:ascii="Times New Roman" w:hAnsi="Times New Roman"/>
                <w:b/>
                <w:sz w:val="18"/>
                <w:szCs w:val="18"/>
              </w:rPr>
              <w:t>2028</w:t>
            </w:r>
          </w:p>
        </w:tc>
      </w:tr>
      <w:tr w:rsidR="008A3FAD" w:rsidRPr="0088522D" w:rsidTr="008A3FAD">
        <w:tc>
          <w:tcPr>
            <w:tcW w:w="567" w:type="dxa"/>
          </w:tcPr>
          <w:p w:rsidR="008A3FAD" w:rsidRPr="0088522D" w:rsidRDefault="008A3FAD" w:rsidP="008A3FA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088" w:type="dxa"/>
            <w:hideMark/>
          </w:tcPr>
          <w:p w:rsidR="008A3FAD" w:rsidRPr="008A3FAD" w:rsidRDefault="008A3FAD" w:rsidP="008A3FAD">
            <w:pPr>
              <w:spacing w:line="2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8A3FAD">
              <w:rPr>
                <w:rFonts w:ascii="Times New Roman" w:hAnsi="Times New Roman"/>
                <w:b/>
                <w:sz w:val="18"/>
                <w:szCs w:val="18"/>
              </w:rPr>
              <w:t>Удельный расход электрической энергии бюджетными учреждениями:</w:t>
            </w:r>
          </w:p>
        </w:tc>
        <w:tc>
          <w:tcPr>
            <w:tcW w:w="1275" w:type="dxa"/>
            <w:hideMark/>
          </w:tcPr>
          <w:p w:rsidR="008A3FAD" w:rsidRPr="004374D9" w:rsidRDefault="008A3FAD" w:rsidP="008A3FAD">
            <w:pPr>
              <w:spacing w:line="2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74D9">
              <w:rPr>
                <w:rFonts w:ascii="Times New Roman" w:hAnsi="Times New Roman"/>
                <w:b/>
                <w:sz w:val="18"/>
                <w:szCs w:val="18"/>
              </w:rPr>
              <w:t>кВтч</w:t>
            </w:r>
            <w:r w:rsidRPr="002E7F7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Pr="004374D9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 w:rsidRPr="004374D9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8A3FAD" w:rsidRPr="0088522D" w:rsidRDefault="008A3FAD" w:rsidP="008A3FAD">
            <w:pPr>
              <w:spacing w:line="20" w:lineRule="atLeas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3FAD" w:rsidRPr="0088522D" w:rsidRDefault="008A3FAD" w:rsidP="008A3FA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3FAD" w:rsidRPr="0088522D" w:rsidRDefault="008A3FAD" w:rsidP="008A3FA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3FAD" w:rsidRPr="0088522D" w:rsidRDefault="008A3FAD" w:rsidP="008A3FA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3FAD" w:rsidRPr="0088522D" w:rsidRDefault="008A3FAD" w:rsidP="008A3FA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3FAD" w:rsidRPr="0088522D" w:rsidTr="008A3FAD">
        <w:tc>
          <w:tcPr>
            <w:tcW w:w="567" w:type="dxa"/>
          </w:tcPr>
          <w:p w:rsidR="008A3FAD" w:rsidRDefault="008A3FAD" w:rsidP="008A3FA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7088" w:type="dxa"/>
          </w:tcPr>
          <w:p w:rsidR="008A3FAD" w:rsidRPr="004374D9" w:rsidRDefault="008A3FAD" w:rsidP="008A3FAD">
            <w:pPr>
              <w:spacing w:line="2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Администрации (53,4м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8A3FAD" w:rsidRPr="0088522D" w:rsidRDefault="008A3FAD" w:rsidP="008A3FA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A3FAD" w:rsidRPr="0088522D" w:rsidRDefault="008A3FAD" w:rsidP="008A3FAD">
            <w:pPr>
              <w:spacing w:line="20" w:lineRule="atLeas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58,1</w:t>
            </w:r>
          </w:p>
        </w:tc>
        <w:tc>
          <w:tcPr>
            <w:tcW w:w="1134" w:type="dxa"/>
          </w:tcPr>
          <w:p w:rsidR="008A3FAD" w:rsidRPr="0088522D" w:rsidRDefault="008A3FAD" w:rsidP="008A3FA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46,3</w:t>
            </w:r>
          </w:p>
        </w:tc>
        <w:tc>
          <w:tcPr>
            <w:tcW w:w="1134" w:type="dxa"/>
          </w:tcPr>
          <w:p w:rsidR="008A3FAD" w:rsidRPr="0088522D" w:rsidRDefault="008A3FAD" w:rsidP="008A3FA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34,4</w:t>
            </w:r>
          </w:p>
        </w:tc>
        <w:tc>
          <w:tcPr>
            <w:tcW w:w="992" w:type="dxa"/>
          </w:tcPr>
          <w:p w:rsidR="008A3FAD" w:rsidRPr="0088522D" w:rsidRDefault="008A3FAD" w:rsidP="008A3FA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34,4</w:t>
            </w:r>
          </w:p>
        </w:tc>
        <w:tc>
          <w:tcPr>
            <w:tcW w:w="992" w:type="dxa"/>
          </w:tcPr>
          <w:p w:rsidR="008A3FAD" w:rsidRPr="0088522D" w:rsidRDefault="008A3FAD" w:rsidP="008A3FA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34,4</w:t>
            </w:r>
          </w:p>
        </w:tc>
      </w:tr>
      <w:tr w:rsidR="008A3FAD" w:rsidRPr="0088522D" w:rsidTr="008A3FAD">
        <w:tc>
          <w:tcPr>
            <w:tcW w:w="567" w:type="dxa"/>
          </w:tcPr>
          <w:p w:rsidR="008A3FAD" w:rsidRDefault="008A3FAD" w:rsidP="008A3FA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7088" w:type="dxa"/>
          </w:tcPr>
          <w:p w:rsidR="008A3FAD" w:rsidRPr="0088522D" w:rsidRDefault="008A3FAD" w:rsidP="008A3FAD">
            <w:pPr>
              <w:spacing w:line="2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МКУ «ЖКХ»  (256,5 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8A3FAD" w:rsidRPr="0088522D" w:rsidRDefault="008A3FAD" w:rsidP="008A3FA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A3FAD" w:rsidRPr="0088522D" w:rsidRDefault="008A3FAD" w:rsidP="008A3FAD">
            <w:pPr>
              <w:spacing w:line="20" w:lineRule="atLeas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28,8</w:t>
            </w:r>
          </w:p>
        </w:tc>
        <w:tc>
          <w:tcPr>
            <w:tcW w:w="1134" w:type="dxa"/>
          </w:tcPr>
          <w:p w:rsidR="008A3FAD" w:rsidRPr="0088522D" w:rsidRDefault="008A3FAD" w:rsidP="008A3FA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25,7</w:t>
            </w:r>
          </w:p>
        </w:tc>
        <w:tc>
          <w:tcPr>
            <w:tcW w:w="1134" w:type="dxa"/>
          </w:tcPr>
          <w:p w:rsidR="008A3FAD" w:rsidRPr="0088522D" w:rsidRDefault="008A3FAD" w:rsidP="008A3FA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22,6</w:t>
            </w:r>
          </w:p>
        </w:tc>
        <w:tc>
          <w:tcPr>
            <w:tcW w:w="992" w:type="dxa"/>
          </w:tcPr>
          <w:p w:rsidR="008A3FAD" w:rsidRPr="0088522D" w:rsidRDefault="008A3FAD" w:rsidP="008A3FA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22,6</w:t>
            </w:r>
          </w:p>
        </w:tc>
        <w:tc>
          <w:tcPr>
            <w:tcW w:w="992" w:type="dxa"/>
          </w:tcPr>
          <w:p w:rsidR="008A3FAD" w:rsidRPr="0088522D" w:rsidRDefault="008A3FAD" w:rsidP="008A3FA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22,6</w:t>
            </w:r>
          </w:p>
        </w:tc>
      </w:tr>
      <w:tr w:rsidR="008A3FAD" w:rsidRPr="0088522D" w:rsidTr="008A3FAD">
        <w:tc>
          <w:tcPr>
            <w:tcW w:w="567" w:type="dxa"/>
          </w:tcPr>
          <w:p w:rsidR="008A3FAD" w:rsidRDefault="008A3FAD" w:rsidP="008A3FA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8" w:type="dxa"/>
          </w:tcPr>
          <w:p w:rsidR="008A3FAD" w:rsidRPr="008A3FAD" w:rsidRDefault="008A3FAD" w:rsidP="008A3FAD">
            <w:pPr>
              <w:spacing w:line="2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8A3FAD">
              <w:rPr>
                <w:rFonts w:ascii="Times New Roman" w:hAnsi="Times New Roman"/>
                <w:b/>
                <w:sz w:val="18"/>
                <w:szCs w:val="18"/>
              </w:rPr>
              <w:t>Объем потребления электрической энергии бюджетными  учреждениями:</w:t>
            </w:r>
          </w:p>
        </w:tc>
        <w:tc>
          <w:tcPr>
            <w:tcW w:w="1275" w:type="dxa"/>
          </w:tcPr>
          <w:p w:rsidR="008A3FAD" w:rsidRPr="004374D9" w:rsidRDefault="008A3FAD" w:rsidP="008A3FAD">
            <w:pPr>
              <w:spacing w:line="2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74D9">
              <w:rPr>
                <w:rFonts w:ascii="Times New Roman" w:hAnsi="Times New Roman"/>
                <w:b/>
                <w:sz w:val="18"/>
                <w:szCs w:val="18"/>
              </w:rPr>
              <w:t>тыс кВт</w:t>
            </w:r>
            <w:r w:rsidRPr="004374D9">
              <w:rPr>
                <w:rFonts w:ascii="MS Mincho" w:eastAsia="MS Mincho" w:hAnsi="MS Mincho" w:cs="MS Mincho" w:hint="eastAsia"/>
                <w:b/>
                <w:sz w:val="18"/>
                <w:szCs w:val="18"/>
              </w:rPr>
              <w:t>‧</w:t>
            </w:r>
            <w:r w:rsidRPr="004374D9">
              <w:rPr>
                <w:rFonts w:ascii="Times New Roman" w:hAnsi="Times New Roman"/>
                <w:b/>
                <w:sz w:val="18"/>
                <w:szCs w:val="18"/>
              </w:rPr>
              <w:t>ч</w:t>
            </w:r>
          </w:p>
        </w:tc>
        <w:tc>
          <w:tcPr>
            <w:tcW w:w="993" w:type="dxa"/>
          </w:tcPr>
          <w:p w:rsidR="008A3FAD" w:rsidRPr="0088522D" w:rsidRDefault="008A3FAD" w:rsidP="008A3FAD">
            <w:pPr>
              <w:spacing w:line="20" w:lineRule="atLeas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3FAD" w:rsidRPr="0088522D" w:rsidRDefault="008A3FAD" w:rsidP="008A3FA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3FAD" w:rsidRPr="0088522D" w:rsidRDefault="008A3FAD" w:rsidP="008A3FA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3FAD" w:rsidRPr="0088522D" w:rsidRDefault="008A3FAD" w:rsidP="008A3FA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3FAD" w:rsidRPr="0088522D" w:rsidRDefault="008A3FAD" w:rsidP="008A3FA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3FAD" w:rsidRPr="0088522D" w:rsidTr="008A3FAD">
        <w:tc>
          <w:tcPr>
            <w:tcW w:w="567" w:type="dxa"/>
          </w:tcPr>
          <w:p w:rsidR="008A3FAD" w:rsidRDefault="008A3FAD" w:rsidP="008A3FA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7088" w:type="dxa"/>
          </w:tcPr>
          <w:p w:rsidR="008A3FAD" w:rsidRPr="0088522D" w:rsidRDefault="008A3FAD" w:rsidP="008A3FAD">
            <w:pPr>
              <w:spacing w:line="2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Администрации</w:t>
            </w:r>
          </w:p>
        </w:tc>
        <w:tc>
          <w:tcPr>
            <w:tcW w:w="1275" w:type="dxa"/>
          </w:tcPr>
          <w:p w:rsidR="008A3FAD" w:rsidRPr="0088522D" w:rsidRDefault="008A3FAD" w:rsidP="008A3FA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A3FAD" w:rsidRPr="0088522D" w:rsidRDefault="008A3FAD" w:rsidP="008A3FAD">
            <w:pPr>
              <w:spacing w:line="20" w:lineRule="atLeas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3,1</w:t>
            </w:r>
          </w:p>
        </w:tc>
        <w:tc>
          <w:tcPr>
            <w:tcW w:w="1134" w:type="dxa"/>
          </w:tcPr>
          <w:p w:rsidR="008A3FAD" w:rsidRPr="0088522D" w:rsidRDefault="008A3FAD" w:rsidP="008A3FA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2,47</w:t>
            </w:r>
          </w:p>
        </w:tc>
        <w:tc>
          <w:tcPr>
            <w:tcW w:w="1134" w:type="dxa"/>
          </w:tcPr>
          <w:p w:rsidR="008A3FAD" w:rsidRPr="0088522D" w:rsidRDefault="008A3FAD" w:rsidP="008A3FA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1,84</w:t>
            </w:r>
          </w:p>
        </w:tc>
        <w:tc>
          <w:tcPr>
            <w:tcW w:w="992" w:type="dxa"/>
          </w:tcPr>
          <w:p w:rsidR="008A3FAD" w:rsidRPr="0088522D" w:rsidRDefault="008A3FAD" w:rsidP="008A3FA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3FAD" w:rsidRPr="0088522D" w:rsidRDefault="008A3FAD" w:rsidP="008A3FA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1,84</w:t>
            </w:r>
          </w:p>
        </w:tc>
      </w:tr>
      <w:tr w:rsidR="008A3FAD" w:rsidRPr="0088522D" w:rsidTr="008A3FAD">
        <w:tc>
          <w:tcPr>
            <w:tcW w:w="567" w:type="dxa"/>
          </w:tcPr>
          <w:p w:rsidR="008A3FAD" w:rsidRPr="0088522D" w:rsidRDefault="008A3FAD" w:rsidP="008A3FA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7088" w:type="dxa"/>
          </w:tcPr>
          <w:p w:rsidR="008A3FAD" w:rsidRPr="0088522D" w:rsidRDefault="008A3FAD" w:rsidP="008A3FAD">
            <w:pPr>
              <w:spacing w:line="2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МКУ «ЖКХ»</w:t>
            </w:r>
          </w:p>
        </w:tc>
        <w:tc>
          <w:tcPr>
            <w:tcW w:w="1275" w:type="dxa"/>
          </w:tcPr>
          <w:p w:rsidR="008A3FAD" w:rsidRPr="0088522D" w:rsidRDefault="008A3FAD" w:rsidP="008A3FA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A3FAD" w:rsidRPr="0088522D" w:rsidRDefault="008A3FAD" w:rsidP="008A3FA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7,4</w:t>
            </w:r>
          </w:p>
        </w:tc>
        <w:tc>
          <w:tcPr>
            <w:tcW w:w="1134" w:type="dxa"/>
          </w:tcPr>
          <w:p w:rsidR="008A3FAD" w:rsidRPr="0088522D" w:rsidRDefault="008A3FAD" w:rsidP="008A3FAD">
            <w:pPr>
              <w:spacing w:line="2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6,6</w:t>
            </w:r>
          </w:p>
        </w:tc>
        <w:tc>
          <w:tcPr>
            <w:tcW w:w="1134" w:type="dxa"/>
          </w:tcPr>
          <w:p w:rsidR="008A3FAD" w:rsidRPr="0088522D" w:rsidRDefault="008A3FAD" w:rsidP="008A3FA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5,8</w:t>
            </w:r>
          </w:p>
        </w:tc>
        <w:tc>
          <w:tcPr>
            <w:tcW w:w="992" w:type="dxa"/>
          </w:tcPr>
          <w:p w:rsidR="008A3FAD" w:rsidRPr="0088522D" w:rsidRDefault="008A3FAD" w:rsidP="008A3FA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3FAD" w:rsidRPr="0088522D" w:rsidRDefault="008A3FAD" w:rsidP="008A3FA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5,8</w:t>
            </w:r>
          </w:p>
        </w:tc>
      </w:tr>
    </w:tbl>
    <w:p w:rsidR="008A3FAD" w:rsidRDefault="008A3FAD" w:rsidP="008A3FA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69FF" w:rsidRDefault="000A69FF" w:rsidP="000A69FF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69FF" w:rsidRPr="001E7432" w:rsidRDefault="00991626" w:rsidP="000A69FF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0A69FF" w:rsidRPr="003F51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.2.  Плановые  целевые показатели программы по потреблению тепловой энергии   </w:t>
      </w:r>
      <w:r w:rsidR="000A69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бюджетными учреждениями г.  Дмитриева  </w:t>
      </w:r>
      <w:r w:rsidR="000A69FF" w:rsidRPr="003F51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 </w:t>
      </w:r>
      <w:r w:rsidR="000A69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централизованных источников  на 2024-2028</w:t>
      </w:r>
      <w:r w:rsidR="000A69FF" w:rsidRPr="003F51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гг.</w:t>
      </w:r>
    </w:p>
    <w:p w:rsidR="000A69FF" w:rsidRDefault="000A69FF" w:rsidP="000A69F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2"/>
        <w:tblW w:w="1417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1275"/>
        <w:gridCol w:w="993"/>
        <w:gridCol w:w="1134"/>
        <w:gridCol w:w="1134"/>
        <w:gridCol w:w="992"/>
        <w:gridCol w:w="992"/>
      </w:tblGrid>
      <w:tr w:rsidR="000A69FF" w:rsidRPr="003F51DD" w:rsidTr="000A69FF">
        <w:trPr>
          <w:trHeight w:val="224"/>
        </w:trPr>
        <w:tc>
          <w:tcPr>
            <w:tcW w:w="709" w:type="dxa"/>
          </w:tcPr>
          <w:p w:rsidR="000A69FF" w:rsidRPr="003F51DD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A69FF" w:rsidRPr="003F51DD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1D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75" w:type="dxa"/>
          </w:tcPr>
          <w:p w:rsidR="000A69FF" w:rsidRPr="003F51DD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1DD">
              <w:rPr>
                <w:rFonts w:ascii="Times New Roman" w:hAnsi="Times New Roman"/>
              </w:rPr>
              <w:t>Ед. изм.</w:t>
            </w:r>
          </w:p>
        </w:tc>
        <w:tc>
          <w:tcPr>
            <w:tcW w:w="993" w:type="dxa"/>
            <w:hideMark/>
          </w:tcPr>
          <w:p w:rsidR="000A69FF" w:rsidRPr="003F51DD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hideMark/>
          </w:tcPr>
          <w:p w:rsidR="000A69FF" w:rsidRPr="003F51DD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hideMark/>
          </w:tcPr>
          <w:p w:rsidR="000A69FF" w:rsidRPr="003F51DD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:rsidR="000A69FF" w:rsidRPr="003F51DD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992" w:type="dxa"/>
          </w:tcPr>
          <w:p w:rsidR="000A69FF" w:rsidRPr="003F51DD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</w:tr>
      <w:tr w:rsidR="000A69FF" w:rsidRPr="003F51DD" w:rsidTr="000A69FF">
        <w:tc>
          <w:tcPr>
            <w:tcW w:w="709" w:type="dxa"/>
          </w:tcPr>
          <w:p w:rsidR="000A69FF" w:rsidRPr="007C4229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22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0A69FF" w:rsidRPr="007C4229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22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0A69FF" w:rsidRPr="007C4229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22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A69FF" w:rsidRPr="007C4229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22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A69FF" w:rsidRPr="007C4229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22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A69FF" w:rsidRPr="007C4229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22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A69FF" w:rsidRPr="007C4229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22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A69FF" w:rsidRPr="007C4229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229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0A69FF" w:rsidRPr="003F51DD" w:rsidTr="000A69FF">
        <w:tc>
          <w:tcPr>
            <w:tcW w:w="709" w:type="dxa"/>
          </w:tcPr>
          <w:p w:rsidR="000A69FF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A69FF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A69FF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A69FF" w:rsidRPr="003F51DD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</w:tcPr>
          <w:p w:rsidR="000A69FF" w:rsidRPr="003F51DD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</w:tcPr>
          <w:p w:rsidR="000A69FF" w:rsidRPr="003F51DD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0A69FF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0A69FF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</w:tr>
      <w:tr w:rsidR="000A69FF" w:rsidRPr="003F51DD" w:rsidTr="000A69FF">
        <w:tc>
          <w:tcPr>
            <w:tcW w:w="709" w:type="dxa"/>
          </w:tcPr>
          <w:p w:rsidR="000A69FF" w:rsidRPr="003F51DD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6946" w:type="dxa"/>
            <w:hideMark/>
          </w:tcPr>
          <w:p w:rsidR="000A69FF" w:rsidRPr="003F51DD" w:rsidRDefault="000A69FF" w:rsidP="006D3D5A">
            <w:pPr>
              <w:spacing w:line="20" w:lineRule="atLeast"/>
              <w:jc w:val="both"/>
              <w:rPr>
                <w:rFonts w:ascii="Times New Roman" w:hAnsi="Times New Roman"/>
                <w:sz w:val="16"/>
              </w:rPr>
            </w:pPr>
            <w:r w:rsidRPr="003F51DD">
              <w:rPr>
                <w:rFonts w:ascii="Times New Roman" w:hAnsi="Times New Roman"/>
                <w:sz w:val="16"/>
              </w:rPr>
              <w:t xml:space="preserve">Удельный расход тепловой энергии зданиями и помещениями бюджетных </w:t>
            </w:r>
            <w:r>
              <w:rPr>
                <w:rFonts w:ascii="Times New Roman" w:hAnsi="Times New Roman"/>
                <w:sz w:val="16"/>
              </w:rPr>
              <w:t>учреждений</w:t>
            </w:r>
          </w:p>
        </w:tc>
        <w:tc>
          <w:tcPr>
            <w:tcW w:w="1275" w:type="dxa"/>
            <w:hideMark/>
          </w:tcPr>
          <w:p w:rsidR="000A69FF" w:rsidRPr="003F51DD" w:rsidRDefault="00652DF1" w:rsidP="006D3D5A">
            <w:pPr>
              <w:spacing w:line="20" w:lineRule="atLeast"/>
              <w:jc w:val="center"/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color w:val="000000"/>
                        <w:sz w:val="16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Гкал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6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993" w:type="dxa"/>
          </w:tcPr>
          <w:p w:rsidR="000A69FF" w:rsidRPr="003F51DD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1134" w:type="dxa"/>
          </w:tcPr>
          <w:p w:rsidR="000A69FF" w:rsidRPr="003F51DD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1134" w:type="dxa"/>
          </w:tcPr>
          <w:p w:rsidR="000A69FF" w:rsidRPr="003F51DD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992" w:type="dxa"/>
          </w:tcPr>
          <w:p w:rsidR="000A69FF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992" w:type="dxa"/>
          </w:tcPr>
          <w:p w:rsidR="000A69FF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</w:tr>
      <w:tr w:rsidR="000A69FF" w:rsidRPr="003F51DD" w:rsidTr="000A69FF">
        <w:tc>
          <w:tcPr>
            <w:tcW w:w="709" w:type="dxa"/>
          </w:tcPr>
          <w:p w:rsidR="000A69FF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6946" w:type="dxa"/>
          </w:tcPr>
          <w:p w:rsidR="000A69FF" w:rsidRPr="003F51DD" w:rsidRDefault="000A69FF" w:rsidP="006D3D5A">
            <w:pPr>
              <w:spacing w:line="20" w:lineRule="atLeast"/>
              <w:jc w:val="both"/>
              <w:rPr>
                <w:rFonts w:ascii="Times New Roman" w:hAnsi="Times New Roman"/>
                <w:sz w:val="16"/>
              </w:rPr>
            </w:pPr>
            <w:r w:rsidRPr="003F51DD">
              <w:rPr>
                <w:rFonts w:ascii="Times New Roman" w:hAnsi="Times New Roman"/>
                <w:sz w:val="16"/>
              </w:rPr>
              <w:t xml:space="preserve">Удельный расход тепловой энергии зданиями и помещениями бюджетных </w:t>
            </w:r>
            <w:r>
              <w:rPr>
                <w:rFonts w:ascii="Times New Roman" w:hAnsi="Times New Roman"/>
                <w:sz w:val="16"/>
              </w:rPr>
              <w:t>учреждений</w:t>
            </w:r>
          </w:p>
        </w:tc>
        <w:tc>
          <w:tcPr>
            <w:tcW w:w="1275" w:type="dxa"/>
          </w:tcPr>
          <w:p w:rsidR="000A69FF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C4229">
              <w:rPr>
                <w:rFonts w:ascii="Times New Roman" w:hAnsi="Times New Roman"/>
                <w:sz w:val="16"/>
                <w:szCs w:val="16"/>
                <w:lang w:eastAsia="ru-RU"/>
              </w:rPr>
              <w:t>Втч/м</w:t>
            </w:r>
            <w:r w:rsidRPr="007C4229"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7C4229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  <w:p w:rsidR="000A69FF" w:rsidRPr="007C4229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4229"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0</w:t>
            </w:r>
            <w:r w:rsidRPr="007C4229">
              <w:rPr>
                <w:rFonts w:ascii="Times New Roman" w:hAnsi="Times New Roman"/>
                <w:sz w:val="16"/>
                <w:szCs w:val="16"/>
                <w:lang w:eastAsia="ru-RU"/>
              </w:rPr>
              <w:t>Схсутки</w:t>
            </w:r>
          </w:p>
        </w:tc>
        <w:tc>
          <w:tcPr>
            <w:tcW w:w="993" w:type="dxa"/>
          </w:tcPr>
          <w:p w:rsidR="000A69FF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37,7</w:t>
            </w:r>
          </w:p>
        </w:tc>
        <w:tc>
          <w:tcPr>
            <w:tcW w:w="1134" w:type="dxa"/>
          </w:tcPr>
          <w:p w:rsidR="000A69FF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37,7</w:t>
            </w:r>
          </w:p>
        </w:tc>
        <w:tc>
          <w:tcPr>
            <w:tcW w:w="1134" w:type="dxa"/>
          </w:tcPr>
          <w:p w:rsidR="000A69FF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37,7</w:t>
            </w:r>
          </w:p>
        </w:tc>
        <w:tc>
          <w:tcPr>
            <w:tcW w:w="992" w:type="dxa"/>
          </w:tcPr>
          <w:p w:rsidR="000A69FF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37,7</w:t>
            </w:r>
          </w:p>
        </w:tc>
        <w:tc>
          <w:tcPr>
            <w:tcW w:w="992" w:type="dxa"/>
          </w:tcPr>
          <w:p w:rsidR="000A69FF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37,7</w:t>
            </w:r>
          </w:p>
        </w:tc>
      </w:tr>
      <w:tr w:rsidR="000A69FF" w:rsidRPr="003F51DD" w:rsidTr="000A69FF">
        <w:tc>
          <w:tcPr>
            <w:tcW w:w="709" w:type="dxa"/>
          </w:tcPr>
          <w:p w:rsidR="000A69FF" w:rsidRPr="003F51DD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6946" w:type="dxa"/>
          </w:tcPr>
          <w:p w:rsidR="000A69FF" w:rsidRPr="003F51DD" w:rsidRDefault="000A69FF" w:rsidP="006D3D5A">
            <w:pPr>
              <w:spacing w:line="20" w:lineRule="atLeast"/>
              <w:jc w:val="both"/>
              <w:rPr>
                <w:rFonts w:ascii="Times New Roman" w:hAnsi="Times New Roman"/>
                <w:sz w:val="16"/>
              </w:rPr>
            </w:pPr>
            <w:r w:rsidRPr="003F51DD">
              <w:rPr>
                <w:rFonts w:ascii="Times New Roman" w:hAnsi="Times New Roman"/>
                <w:sz w:val="16"/>
              </w:rPr>
              <w:t>Объем потребления тепловой энергии  помещениями бюджетных</w:t>
            </w:r>
            <w:r>
              <w:rPr>
                <w:rFonts w:ascii="Times New Roman" w:hAnsi="Times New Roman"/>
                <w:sz w:val="16"/>
              </w:rPr>
              <w:t xml:space="preserve"> учреждений</w:t>
            </w:r>
          </w:p>
        </w:tc>
        <w:tc>
          <w:tcPr>
            <w:tcW w:w="1275" w:type="dxa"/>
          </w:tcPr>
          <w:p w:rsidR="000A69FF" w:rsidRPr="003F51DD" w:rsidRDefault="000A69FF" w:rsidP="006D3D5A">
            <w:pPr>
              <w:spacing w:line="20" w:lineRule="atLeast"/>
              <w:jc w:val="center"/>
            </w:pPr>
            <w:r w:rsidRPr="003F51DD">
              <w:t>Гкал</w:t>
            </w:r>
          </w:p>
        </w:tc>
        <w:tc>
          <w:tcPr>
            <w:tcW w:w="993" w:type="dxa"/>
          </w:tcPr>
          <w:p w:rsidR="000A69FF" w:rsidRPr="003F51DD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134" w:type="dxa"/>
          </w:tcPr>
          <w:p w:rsidR="000A69FF" w:rsidRPr="003F51DD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134" w:type="dxa"/>
          </w:tcPr>
          <w:p w:rsidR="000A69FF" w:rsidRPr="003F51DD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:rsidR="000A69FF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:rsidR="000A69FF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</w:tr>
    </w:tbl>
    <w:p w:rsidR="000A69FF" w:rsidRDefault="000A69FF" w:rsidP="000A69F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3FAD" w:rsidRDefault="008A3FAD" w:rsidP="008A3FA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69FF" w:rsidRPr="0088522D" w:rsidRDefault="00991626" w:rsidP="000A69F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2E7F7C">
        <w:rPr>
          <w:rFonts w:ascii="Times New Roman" w:eastAsia="Times New Roman" w:hAnsi="Times New Roman" w:cs="Times New Roman"/>
          <w:b/>
          <w:sz w:val="24"/>
          <w:szCs w:val="24"/>
        </w:rPr>
        <w:t xml:space="preserve">.3.  </w:t>
      </w:r>
      <w:r w:rsidR="000A69FF" w:rsidRPr="00885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69FF" w:rsidRPr="00885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Плановые  целевые показатели программы по потреблению холодной воды </w:t>
      </w:r>
      <w:r w:rsidR="000A69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бюджетными учреждениями </w:t>
      </w:r>
      <w:r w:rsidR="000A69FF" w:rsidRPr="00885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на 202</w:t>
      </w:r>
      <w:r w:rsidR="000A69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4-2028 </w:t>
      </w:r>
      <w:r w:rsidR="000A69FF" w:rsidRPr="00885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гг.</w:t>
      </w:r>
    </w:p>
    <w:p w:rsidR="000A69FF" w:rsidRPr="0088522D" w:rsidRDefault="000A69FF" w:rsidP="000A69F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1417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5953"/>
        <w:gridCol w:w="1134"/>
        <w:gridCol w:w="993"/>
        <w:gridCol w:w="1275"/>
        <w:gridCol w:w="1134"/>
        <w:gridCol w:w="993"/>
        <w:gridCol w:w="992"/>
        <w:gridCol w:w="992"/>
      </w:tblGrid>
      <w:tr w:rsidR="000A69FF" w:rsidRPr="0088522D" w:rsidTr="000A69FF">
        <w:tc>
          <w:tcPr>
            <w:tcW w:w="709" w:type="dxa"/>
            <w:vMerge w:val="restart"/>
          </w:tcPr>
          <w:p w:rsidR="000A69FF" w:rsidRPr="0088522D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vMerge w:val="restart"/>
          </w:tcPr>
          <w:p w:rsidR="000A69FF" w:rsidRPr="0088522D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22D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0A69FF" w:rsidRPr="0088522D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Ед. измерения</w:t>
            </w:r>
          </w:p>
        </w:tc>
        <w:tc>
          <w:tcPr>
            <w:tcW w:w="6379" w:type="dxa"/>
            <w:gridSpan w:val="6"/>
          </w:tcPr>
          <w:p w:rsidR="000A69FF" w:rsidRPr="0088522D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показателей</w:t>
            </w:r>
          </w:p>
        </w:tc>
      </w:tr>
      <w:tr w:rsidR="000A69FF" w:rsidRPr="0088522D" w:rsidTr="000A69FF">
        <w:tc>
          <w:tcPr>
            <w:tcW w:w="709" w:type="dxa"/>
            <w:vMerge/>
          </w:tcPr>
          <w:p w:rsidR="000A69FF" w:rsidRPr="0088522D" w:rsidRDefault="000A69FF" w:rsidP="006D3D5A">
            <w:pPr>
              <w:spacing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3" w:type="dxa"/>
            <w:vMerge/>
          </w:tcPr>
          <w:p w:rsidR="000A69FF" w:rsidRPr="0088522D" w:rsidRDefault="000A69FF" w:rsidP="006D3D5A">
            <w:pPr>
              <w:spacing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A69FF" w:rsidRPr="0088522D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A69FF" w:rsidRPr="00C7085F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085F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</w:tcPr>
          <w:p w:rsidR="000A69FF" w:rsidRPr="00C7085F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0A69FF" w:rsidRPr="00C7085F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993" w:type="dxa"/>
          </w:tcPr>
          <w:p w:rsidR="000A69FF" w:rsidRPr="00C7085F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</w:tcPr>
          <w:p w:rsidR="000A69FF" w:rsidRPr="00C7085F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992" w:type="dxa"/>
          </w:tcPr>
          <w:p w:rsidR="000A69FF" w:rsidRPr="00C7085F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2028</w:t>
            </w:r>
          </w:p>
        </w:tc>
      </w:tr>
      <w:tr w:rsidR="000A69FF" w:rsidRPr="0088522D" w:rsidTr="000A69FF">
        <w:tc>
          <w:tcPr>
            <w:tcW w:w="709" w:type="dxa"/>
          </w:tcPr>
          <w:p w:rsidR="000A69FF" w:rsidRPr="0088522D" w:rsidRDefault="000A69FF" w:rsidP="000A69FF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3" w:type="dxa"/>
          </w:tcPr>
          <w:p w:rsidR="000A69FF" w:rsidRPr="0088522D" w:rsidRDefault="000A69FF" w:rsidP="006D3D5A">
            <w:pPr>
              <w:spacing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69FF" w:rsidRPr="0088522D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A69FF" w:rsidRPr="00C7085F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1275" w:type="dxa"/>
          </w:tcPr>
          <w:p w:rsidR="000A69FF" w:rsidRPr="00C7085F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134" w:type="dxa"/>
          </w:tcPr>
          <w:p w:rsidR="000A69FF" w:rsidRPr="00C7085F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993" w:type="dxa"/>
          </w:tcPr>
          <w:p w:rsidR="000A69FF" w:rsidRPr="00C7085F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992" w:type="dxa"/>
          </w:tcPr>
          <w:p w:rsidR="000A69FF" w:rsidRPr="00C7085F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992" w:type="dxa"/>
          </w:tcPr>
          <w:p w:rsidR="000A69FF" w:rsidRPr="00C7085F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</w:tr>
      <w:tr w:rsidR="000A69FF" w:rsidRPr="0088522D" w:rsidTr="000A69FF">
        <w:tc>
          <w:tcPr>
            <w:tcW w:w="709" w:type="dxa"/>
          </w:tcPr>
          <w:p w:rsidR="000A69FF" w:rsidRPr="0088522D" w:rsidRDefault="000A69FF" w:rsidP="000A69FF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3" w:type="dxa"/>
            <w:hideMark/>
          </w:tcPr>
          <w:p w:rsidR="000A69FF" w:rsidRPr="0088522D" w:rsidRDefault="000A69FF" w:rsidP="006D3D5A">
            <w:pPr>
              <w:spacing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88522D">
              <w:rPr>
                <w:rFonts w:ascii="Times New Roman" w:hAnsi="Times New Roman"/>
                <w:sz w:val="18"/>
                <w:szCs w:val="18"/>
              </w:rPr>
              <w:t xml:space="preserve">Общий объем потребления холодной воды </w:t>
            </w:r>
          </w:p>
        </w:tc>
        <w:tc>
          <w:tcPr>
            <w:tcW w:w="1134" w:type="dxa"/>
            <w:hideMark/>
          </w:tcPr>
          <w:p w:rsidR="000A69FF" w:rsidRPr="0088522D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22D">
              <w:rPr>
                <w:rFonts w:ascii="Times New Roman" w:hAnsi="Times New Roman"/>
                <w:sz w:val="18"/>
                <w:szCs w:val="18"/>
              </w:rPr>
              <w:t>тыс. м</w:t>
            </w:r>
            <w:r w:rsidRPr="0088522D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0A69FF" w:rsidRPr="00C7085F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275" w:type="dxa"/>
          </w:tcPr>
          <w:p w:rsidR="000A69FF" w:rsidRPr="00C7085F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134" w:type="dxa"/>
          </w:tcPr>
          <w:p w:rsidR="000A69FF" w:rsidRPr="00C7085F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993" w:type="dxa"/>
          </w:tcPr>
          <w:p w:rsidR="000A69FF" w:rsidRPr="00C7085F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992" w:type="dxa"/>
          </w:tcPr>
          <w:p w:rsidR="000A69FF" w:rsidRPr="00C7085F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992" w:type="dxa"/>
          </w:tcPr>
          <w:p w:rsidR="000A69FF" w:rsidRPr="00C7085F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 w:rsidR="000A69FF" w:rsidRPr="0088522D" w:rsidTr="000A69FF">
        <w:tc>
          <w:tcPr>
            <w:tcW w:w="709" w:type="dxa"/>
          </w:tcPr>
          <w:p w:rsidR="000A69FF" w:rsidRPr="0088522D" w:rsidRDefault="000A69FF" w:rsidP="000A69FF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53" w:type="dxa"/>
          </w:tcPr>
          <w:p w:rsidR="000A69FF" w:rsidRPr="0088522D" w:rsidRDefault="000A69FF" w:rsidP="006D3D5A">
            <w:pPr>
              <w:spacing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88522D">
              <w:rPr>
                <w:rFonts w:ascii="Times New Roman" w:hAnsi="Times New Roman"/>
                <w:sz w:val="18"/>
                <w:szCs w:val="18"/>
              </w:rPr>
              <w:t>Удельный 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сход холодной воды </w:t>
            </w:r>
          </w:p>
        </w:tc>
        <w:tc>
          <w:tcPr>
            <w:tcW w:w="1134" w:type="dxa"/>
          </w:tcPr>
          <w:p w:rsidR="000A69FF" w:rsidRPr="0088522D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22D">
              <w:rPr>
                <w:rFonts w:ascii="Times New Roman" w:hAnsi="Times New Roman"/>
                <w:sz w:val="18"/>
                <w:szCs w:val="18"/>
              </w:rPr>
              <w:t>м</w:t>
            </w:r>
            <w:r w:rsidRPr="0088522D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88522D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Pr="0088522D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3" w:type="dxa"/>
          </w:tcPr>
          <w:p w:rsidR="000A69FF" w:rsidRPr="00C7085F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1275" w:type="dxa"/>
          </w:tcPr>
          <w:p w:rsidR="000A69FF" w:rsidRPr="00C7085F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1134" w:type="dxa"/>
          </w:tcPr>
          <w:p w:rsidR="000A69FF" w:rsidRPr="00C7085F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993" w:type="dxa"/>
          </w:tcPr>
          <w:p w:rsidR="000A69FF" w:rsidRPr="00C7085F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992" w:type="dxa"/>
          </w:tcPr>
          <w:p w:rsidR="000A69FF" w:rsidRPr="00C7085F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992" w:type="dxa"/>
          </w:tcPr>
          <w:p w:rsidR="000A69FF" w:rsidRPr="00C7085F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</w:tr>
      <w:tr w:rsidR="000A69FF" w:rsidRPr="0088522D" w:rsidTr="000A69FF">
        <w:tc>
          <w:tcPr>
            <w:tcW w:w="709" w:type="dxa"/>
          </w:tcPr>
          <w:p w:rsidR="000A69FF" w:rsidRPr="0088522D" w:rsidRDefault="000A69FF" w:rsidP="000A69FF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3" w:type="dxa"/>
          </w:tcPr>
          <w:p w:rsidR="000A69FF" w:rsidRPr="0088522D" w:rsidRDefault="000A69FF" w:rsidP="006D3D5A">
            <w:pPr>
              <w:spacing w:line="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69FF" w:rsidRPr="0088522D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A69FF" w:rsidRPr="00C7085F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A69FF" w:rsidRPr="00C7085F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A69FF" w:rsidRPr="00C7085F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A69FF" w:rsidRPr="00C7085F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A69FF" w:rsidRPr="00C7085F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A69FF" w:rsidRPr="00C7085F" w:rsidRDefault="000A69FF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A3FAD" w:rsidRDefault="008A3FAD" w:rsidP="0088522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A3FAD" w:rsidRDefault="008A3FAD" w:rsidP="0088522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A3FAD" w:rsidRDefault="008A3FAD" w:rsidP="0088522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A3FAD" w:rsidRDefault="008A3FAD" w:rsidP="00C52906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2906" w:rsidRPr="00905AB5" w:rsidRDefault="00991626" w:rsidP="00C52906">
      <w:pPr>
        <w:spacing w:after="0" w:line="20" w:lineRule="atLeast"/>
        <w:jc w:val="center"/>
        <w:rPr>
          <w:rFonts w:eastAsia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2E7F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.4.   </w:t>
      </w:r>
      <w:r w:rsidR="00C52906" w:rsidRPr="00905A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Плановые  целевые показатели по уличному освещению  </w:t>
      </w:r>
      <w:r w:rsidR="00C529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города  Дмитриева </w:t>
      </w:r>
      <w:r w:rsidR="00C52906" w:rsidRPr="00905A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2024-2028гг.</w:t>
      </w:r>
    </w:p>
    <w:tbl>
      <w:tblPr>
        <w:tblStyle w:val="31"/>
        <w:tblW w:w="143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820"/>
        <w:gridCol w:w="992"/>
        <w:gridCol w:w="1134"/>
        <w:gridCol w:w="1134"/>
        <w:gridCol w:w="1418"/>
        <w:gridCol w:w="1417"/>
        <w:gridCol w:w="1559"/>
        <w:gridCol w:w="1418"/>
      </w:tblGrid>
      <w:tr w:rsidR="00C52906" w:rsidRPr="0088522D" w:rsidTr="00C52906">
        <w:trPr>
          <w:trHeight w:val="184"/>
        </w:trPr>
        <w:tc>
          <w:tcPr>
            <w:tcW w:w="425" w:type="dxa"/>
            <w:vMerge w:val="restart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0" w:type="dxa"/>
            <w:vMerge w:val="restart"/>
            <w:hideMark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hideMark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Ед. изм.</w:t>
            </w:r>
          </w:p>
        </w:tc>
        <w:tc>
          <w:tcPr>
            <w:tcW w:w="8080" w:type="dxa"/>
            <w:gridSpan w:val="6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Значение показателей по годам</w:t>
            </w:r>
          </w:p>
        </w:tc>
      </w:tr>
      <w:tr w:rsidR="00C52906" w:rsidRPr="0088522D" w:rsidTr="00C52906">
        <w:trPr>
          <w:trHeight w:val="224"/>
        </w:trPr>
        <w:tc>
          <w:tcPr>
            <w:tcW w:w="425" w:type="dxa"/>
            <w:vMerge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0" w:type="dxa"/>
            <w:vMerge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417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1559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1418" w:type="dxa"/>
          </w:tcPr>
          <w:p w:rsidR="00C52906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2028</w:t>
            </w:r>
          </w:p>
        </w:tc>
      </w:tr>
      <w:tr w:rsidR="00C52906" w:rsidRPr="0088522D" w:rsidTr="00C52906">
        <w:trPr>
          <w:trHeight w:val="184"/>
        </w:trPr>
        <w:tc>
          <w:tcPr>
            <w:tcW w:w="425" w:type="dxa"/>
            <w:vMerge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0" w:type="dxa"/>
            <w:vMerge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1134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418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417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559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418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</w:tr>
    </w:tbl>
    <w:p w:rsidR="00C52906" w:rsidRDefault="00C52906" w:rsidP="00C52906">
      <w:pPr>
        <w:spacing w:after="0" w:line="20" w:lineRule="atLeast"/>
        <w:ind w:right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C52906" w:rsidRPr="0088522D" w:rsidRDefault="00C52906" w:rsidP="00C52906">
      <w:pPr>
        <w:spacing w:after="0" w:line="20" w:lineRule="atLeast"/>
        <w:ind w:right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a"/>
        <w:tblW w:w="143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820"/>
        <w:gridCol w:w="992"/>
        <w:gridCol w:w="1134"/>
        <w:gridCol w:w="1134"/>
        <w:gridCol w:w="1418"/>
        <w:gridCol w:w="1417"/>
        <w:gridCol w:w="1559"/>
        <w:gridCol w:w="1418"/>
      </w:tblGrid>
      <w:tr w:rsidR="00C52906" w:rsidRPr="0088522D" w:rsidTr="00C52906">
        <w:trPr>
          <w:trHeight w:val="421"/>
        </w:trPr>
        <w:tc>
          <w:tcPr>
            <w:tcW w:w="425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4820" w:type="dxa"/>
            <w:hideMark/>
          </w:tcPr>
          <w:p w:rsidR="00C52906" w:rsidRPr="0088522D" w:rsidRDefault="00C52906" w:rsidP="006D3D5A">
            <w:pPr>
              <w:spacing w:line="20" w:lineRule="atLeast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Доля энергоэффективных источников света в</w:t>
            </w:r>
            <w:r>
              <w:rPr>
                <w:rFonts w:ascii="Times New Roman" w:hAnsi="Times New Roman"/>
                <w:sz w:val="16"/>
              </w:rPr>
              <w:t xml:space="preserve"> системах уличного освещения </w:t>
            </w:r>
          </w:p>
        </w:tc>
        <w:tc>
          <w:tcPr>
            <w:tcW w:w="992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1134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99,0</w:t>
            </w:r>
          </w:p>
        </w:tc>
        <w:tc>
          <w:tcPr>
            <w:tcW w:w="1134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1418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1417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1559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1418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</w:tr>
      <w:tr w:rsidR="00C52906" w:rsidRPr="0088522D" w:rsidTr="00C52906">
        <w:trPr>
          <w:trHeight w:val="538"/>
        </w:trPr>
        <w:tc>
          <w:tcPr>
            <w:tcW w:w="425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</w:t>
            </w:r>
          </w:p>
        </w:tc>
        <w:tc>
          <w:tcPr>
            <w:tcW w:w="4820" w:type="dxa"/>
            <w:hideMark/>
          </w:tcPr>
          <w:p w:rsidR="00C52906" w:rsidRPr="0088522D" w:rsidRDefault="00C52906" w:rsidP="006D3D5A">
            <w:pPr>
              <w:spacing w:line="20" w:lineRule="atLeast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Доля энергоэффективных  источников света в системах уличного</w:t>
            </w:r>
            <w:r>
              <w:rPr>
                <w:rFonts w:ascii="Times New Roman" w:hAnsi="Times New Roman"/>
                <w:sz w:val="16"/>
              </w:rPr>
              <w:t xml:space="preserve"> освещения</w:t>
            </w:r>
            <w:r w:rsidRPr="0088522D">
              <w:rPr>
                <w:rFonts w:ascii="Times New Roman" w:hAnsi="Times New Roman"/>
                <w:sz w:val="16"/>
              </w:rPr>
              <w:t>, работающих в системе автоматического регулирования (включения и выключения)</w:t>
            </w:r>
          </w:p>
        </w:tc>
        <w:tc>
          <w:tcPr>
            <w:tcW w:w="992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1134" w:type="dxa"/>
            <w:hideMark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134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418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417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559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418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</w:tbl>
    <w:p w:rsidR="00C52906" w:rsidRPr="0088522D" w:rsidRDefault="00C52906" w:rsidP="00C52906">
      <w:pPr>
        <w:spacing w:after="0" w:line="20" w:lineRule="atLeast"/>
        <w:ind w:left="10" w:right="20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</w:p>
    <w:p w:rsidR="00C52906" w:rsidRPr="0088522D" w:rsidRDefault="00C52906" w:rsidP="00C52906">
      <w:pPr>
        <w:spacing w:after="0" w:line="20" w:lineRule="atLeast"/>
        <w:ind w:right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a"/>
        <w:tblW w:w="143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820"/>
        <w:gridCol w:w="992"/>
        <w:gridCol w:w="1134"/>
        <w:gridCol w:w="1276"/>
        <w:gridCol w:w="1276"/>
        <w:gridCol w:w="1417"/>
        <w:gridCol w:w="1559"/>
        <w:gridCol w:w="1418"/>
      </w:tblGrid>
      <w:tr w:rsidR="00C52906" w:rsidRPr="0088522D" w:rsidTr="00C52906">
        <w:tc>
          <w:tcPr>
            <w:tcW w:w="425" w:type="dxa"/>
            <w:vMerge w:val="restart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Ед.изм.</w:t>
            </w:r>
          </w:p>
        </w:tc>
        <w:tc>
          <w:tcPr>
            <w:tcW w:w="1134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276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276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417" w:type="dxa"/>
          </w:tcPr>
          <w:p w:rsidR="00C52906" w:rsidRPr="0088522D" w:rsidRDefault="00C52906" w:rsidP="006D3D5A">
            <w:pPr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1559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1418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2028</w:t>
            </w:r>
          </w:p>
        </w:tc>
      </w:tr>
      <w:tr w:rsidR="00C52906" w:rsidRPr="0088522D" w:rsidTr="00C52906">
        <w:tc>
          <w:tcPr>
            <w:tcW w:w="425" w:type="dxa"/>
            <w:vMerge/>
          </w:tcPr>
          <w:p w:rsidR="00C52906" w:rsidRPr="0088522D" w:rsidRDefault="00C52906" w:rsidP="006D3D5A">
            <w:pPr>
              <w:spacing w:line="2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4820" w:type="dxa"/>
            <w:vMerge/>
          </w:tcPr>
          <w:p w:rsidR="00C52906" w:rsidRPr="0088522D" w:rsidRDefault="00C52906" w:rsidP="006D3D5A">
            <w:pPr>
              <w:spacing w:line="2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992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1276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276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417" w:type="dxa"/>
          </w:tcPr>
          <w:p w:rsidR="00C52906" w:rsidRPr="0088522D" w:rsidRDefault="00C52906" w:rsidP="006D3D5A">
            <w:pPr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559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418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</w:tr>
      <w:tr w:rsidR="00C52906" w:rsidRPr="0088522D" w:rsidTr="00C52906">
        <w:tc>
          <w:tcPr>
            <w:tcW w:w="425" w:type="dxa"/>
            <w:vMerge/>
          </w:tcPr>
          <w:p w:rsidR="00C52906" w:rsidRPr="0088522D" w:rsidRDefault="00C52906" w:rsidP="006D3D5A">
            <w:pPr>
              <w:spacing w:line="2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4820" w:type="dxa"/>
            <w:vMerge/>
          </w:tcPr>
          <w:p w:rsidR="00C52906" w:rsidRPr="0088522D" w:rsidRDefault="00C52906" w:rsidP="006D3D5A">
            <w:pPr>
              <w:spacing w:line="2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992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2906" w:rsidRPr="0088522D" w:rsidRDefault="00C52906" w:rsidP="006D3D5A">
            <w:pPr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2906" w:rsidRPr="0088522D" w:rsidTr="00C52906">
        <w:tc>
          <w:tcPr>
            <w:tcW w:w="425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4820" w:type="dxa"/>
            <w:hideMark/>
          </w:tcPr>
          <w:p w:rsidR="00C52906" w:rsidRPr="0088522D" w:rsidRDefault="00C52906" w:rsidP="006D3D5A">
            <w:pPr>
              <w:spacing w:line="20" w:lineRule="atLeast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Количество энергоэффективных светильников в системах уличного</w:t>
            </w:r>
            <w:r>
              <w:rPr>
                <w:rFonts w:ascii="Times New Roman" w:hAnsi="Times New Roman"/>
                <w:sz w:val="16"/>
              </w:rPr>
              <w:t xml:space="preserve"> освещения </w:t>
            </w:r>
          </w:p>
        </w:tc>
        <w:tc>
          <w:tcPr>
            <w:tcW w:w="992" w:type="dxa"/>
            <w:hideMark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1045</w:t>
            </w:r>
          </w:p>
        </w:tc>
        <w:tc>
          <w:tcPr>
            <w:tcW w:w="1276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1055</w:t>
            </w:r>
          </w:p>
        </w:tc>
        <w:tc>
          <w:tcPr>
            <w:tcW w:w="1276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1055</w:t>
            </w:r>
          </w:p>
        </w:tc>
        <w:tc>
          <w:tcPr>
            <w:tcW w:w="1417" w:type="dxa"/>
          </w:tcPr>
          <w:p w:rsidR="00C52906" w:rsidRPr="0088522D" w:rsidRDefault="00C52906" w:rsidP="006D3D5A">
            <w:pPr>
              <w:spacing w:line="2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1055</w:t>
            </w:r>
          </w:p>
        </w:tc>
        <w:tc>
          <w:tcPr>
            <w:tcW w:w="1559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1055</w:t>
            </w:r>
          </w:p>
        </w:tc>
        <w:tc>
          <w:tcPr>
            <w:tcW w:w="1418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1055</w:t>
            </w:r>
          </w:p>
        </w:tc>
      </w:tr>
      <w:tr w:rsidR="00C52906" w:rsidRPr="0088522D" w:rsidTr="00C52906">
        <w:trPr>
          <w:trHeight w:val="217"/>
        </w:trPr>
        <w:tc>
          <w:tcPr>
            <w:tcW w:w="425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4820" w:type="dxa"/>
            <w:hideMark/>
          </w:tcPr>
          <w:p w:rsidR="00C52906" w:rsidRPr="0088522D" w:rsidRDefault="00C52906" w:rsidP="006D3D5A">
            <w:pPr>
              <w:spacing w:line="20" w:lineRule="atLeast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Общее количество светильников в системах уличного</w:t>
            </w:r>
            <w:r>
              <w:rPr>
                <w:rFonts w:ascii="Times New Roman" w:hAnsi="Times New Roman"/>
                <w:sz w:val="16"/>
              </w:rPr>
              <w:t xml:space="preserve"> освещения </w:t>
            </w:r>
          </w:p>
        </w:tc>
        <w:tc>
          <w:tcPr>
            <w:tcW w:w="992" w:type="dxa"/>
            <w:hideMark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1055</w:t>
            </w:r>
          </w:p>
        </w:tc>
        <w:tc>
          <w:tcPr>
            <w:tcW w:w="1276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1055</w:t>
            </w:r>
          </w:p>
        </w:tc>
        <w:tc>
          <w:tcPr>
            <w:tcW w:w="1276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1055</w:t>
            </w:r>
          </w:p>
        </w:tc>
        <w:tc>
          <w:tcPr>
            <w:tcW w:w="1417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1055</w:t>
            </w:r>
          </w:p>
        </w:tc>
        <w:tc>
          <w:tcPr>
            <w:tcW w:w="1559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1055</w:t>
            </w:r>
          </w:p>
        </w:tc>
        <w:tc>
          <w:tcPr>
            <w:tcW w:w="1418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1055</w:t>
            </w:r>
          </w:p>
        </w:tc>
      </w:tr>
      <w:tr w:rsidR="00C52906" w:rsidRPr="0088522D" w:rsidTr="00C52906">
        <w:tc>
          <w:tcPr>
            <w:tcW w:w="425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4820" w:type="dxa"/>
            <w:hideMark/>
          </w:tcPr>
          <w:p w:rsidR="00C52906" w:rsidRPr="0088522D" w:rsidRDefault="00C52906" w:rsidP="006D3D5A">
            <w:pPr>
              <w:spacing w:line="20" w:lineRule="atLeast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 xml:space="preserve">Количество энергоэффективных светильников в системах уличного освещения, работающих в системе автоматического регулирования (включение и выключение) </w:t>
            </w:r>
          </w:p>
        </w:tc>
        <w:tc>
          <w:tcPr>
            <w:tcW w:w="992" w:type="dxa"/>
            <w:hideMark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C52906" w:rsidRPr="0088522D" w:rsidRDefault="00C52906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C52906" w:rsidRDefault="00C52906" w:rsidP="00C5290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522D" w:rsidRPr="0088522D" w:rsidRDefault="0088522D" w:rsidP="0088522D">
      <w:pPr>
        <w:spacing w:after="0" w:line="20" w:lineRule="atLeas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8522D" w:rsidRDefault="00991626" w:rsidP="0088522D">
      <w:pPr>
        <w:spacing w:after="0" w:line="20" w:lineRule="atLeast"/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2E7F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.5.   </w:t>
      </w:r>
      <w:r w:rsidR="0088522D" w:rsidRPr="00885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Плановые целевые показатели программы  энергосбережения по жилому фонду</w:t>
      </w:r>
      <w:r w:rsidR="00C529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города Дмитриева </w:t>
      </w:r>
      <w:r w:rsidR="0088522D" w:rsidRPr="00885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C529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(МКД)  на 2024-2028</w:t>
      </w:r>
      <w:r w:rsidR="0088522D" w:rsidRPr="00885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гг.</w:t>
      </w:r>
    </w:p>
    <w:p w:rsidR="006D3D5A" w:rsidRDefault="006D3D5A" w:rsidP="0088522D">
      <w:pPr>
        <w:spacing w:after="0" w:line="20" w:lineRule="atLeast"/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3D5A" w:rsidRDefault="006D3D5A" w:rsidP="0088522D">
      <w:pPr>
        <w:spacing w:after="0" w:line="20" w:lineRule="atLeast"/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3D5A" w:rsidRPr="0088522D" w:rsidRDefault="00991626" w:rsidP="006D3D5A">
      <w:pPr>
        <w:spacing w:after="0" w:line="20" w:lineRule="atLeast"/>
        <w:ind w:right="47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2E7F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.6.  </w:t>
      </w:r>
      <w:r w:rsidR="006D3D5A" w:rsidRPr="00885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Плановые целевые показатели  по оснащенности МКД  приборами учета потреб</w:t>
      </w:r>
      <w:r w:rsidR="006D3D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ляемых энергетических ресурсов.</w:t>
      </w:r>
    </w:p>
    <w:tbl>
      <w:tblPr>
        <w:tblStyle w:val="aa"/>
        <w:tblpPr w:leftFromText="180" w:rightFromText="180" w:vertAnchor="text" w:horzAnchor="margin" w:tblpXSpec="center" w:tblpY="136"/>
        <w:tblW w:w="12934" w:type="dxa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851"/>
        <w:gridCol w:w="918"/>
        <w:gridCol w:w="1134"/>
        <w:gridCol w:w="992"/>
        <w:gridCol w:w="993"/>
        <w:gridCol w:w="1134"/>
      </w:tblGrid>
      <w:tr w:rsidR="006D3D5A" w:rsidRPr="0088522D" w:rsidTr="006D3D5A">
        <w:trPr>
          <w:trHeight w:val="350"/>
        </w:trPr>
        <w:tc>
          <w:tcPr>
            <w:tcW w:w="675" w:type="dxa"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6237" w:type="dxa"/>
          </w:tcPr>
          <w:p w:rsidR="006D3D5A" w:rsidRPr="0088522D" w:rsidRDefault="006D3D5A" w:rsidP="006D3D5A">
            <w:pPr>
              <w:spacing w:line="20" w:lineRule="atLeast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18" w:type="dxa"/>
          </w:tcPr>
          <w:p w:rsidR="006D3D5A" w:rsidRPr="00ED2EC4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2EC4">
              <w:rPr>
                <w:rFonts w:ascii="Times New Roman" w:hAnsi="Times New Roman"/>
                <w:b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6D3D5A" w:rsidRPr="00ED2EC4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2EC4">
              <w:rPr>
                <w:rFonts w:ascii="Times New Roman" w:hAnsi="Times New Roman"/>
                <w:b/>
                <w:sz w:val="16"/>
                <w:szCs w:val="16"/>
              </w:rPr>
              <w:t>2025</w:t>
            </w:r>
          </w:p>
        </w:tc>
        <w:tc>
          <w:tcPr>
            <w:tcW w:w="992" w:type="dxa"/>
          </w:tcPr>
          <w:p w:rsidR="006D3D5A" w:rsidRPr="00ED2EC4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2EC4">
              <w:rPr>
                <w:rFonts w:ascii="Times New Roman" w:hAnsi="Times New Roman"/>
                <w:b/>
                <w:sz w:val="16"/>
                <w:szCs w:val="16"/>
              </w:rPr>
              <w:t>2026</w:t>
            </w:r>
          </w:p>
        </w:tc>
        <w:tc>
          <w:tcPr>
            <w:tcW w:w="993" w:type="dxa"/>
          </w:tcPr>
          <w:p w:rsidR="006D3D5A" w:rsidRPr="00ED2EC4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2EC4">
              <w:rPr>
                <w:rFonts w:ascii="Times New Roman" w:hAnsi="Times New Roman"/>
                <w:b/>
                <w:sz w:val="16"/>
                <w:szCs w:val="16"/>
              </w:rPr>
              <w:t>2027</w:t>
            </w:r>
          </w:p>
        </w:tc>
        <w:tc>
          <w:tcPr>
            <w:tcW w:w="1134" w:type="dxa"/>
          </w:tcPr>
          <w:p w:rsidR="006D3D5A" w:rsidRPr="00ED2EC4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2EC4">
              <w:rPr>
                <w:rFonts w:ascii="Times New Roman" w:hAnsi="Times New Roman"/>
                <w:b/>
                <w:sz w:val="16"/>
                <w:szCs w:val="16"/>
              </w:rPr>
              <w:t>2028</w:t>
            </w:r>
          </w:p>
        </w:tc>
      </w:tr>
      <w:tr w:rsidR="006D3D5A" w:rsidRPr="0088522D" w:rsidTr="006D3D5A">
        <w:trPr>
          <w:trHeight w:val="350"/>
        </w:trPr>
        <w:tc>
          <w:tcPr>
            <w:tcW w:w="675" w:type="dxa"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6237" w:type="dxa"/>
            <w:hideMark/>
          </w:tcPr>
          <w:p w:rsidR="006D3D5A" w:rsidRPr="0088522D" w:rsidRDefault="006D3D5A" w:rsidP="006D3D5A">
            <w:pPr>
              <w:spacing w:line="20" w:lineRule="atLeast"/>
              <w:jc w:val="both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 xml:space="preserve">Доля многоквартирных домов, оснащенных коллективными (общедомовыми) приборами учета </w:t>
            </w:r>
            <w:r w:rsidRPr="0088522D">
              <w:rPr>
                <w:rFonts w:ascii="Times New Roman" w:hAnsi="Times New Roman"/>
                <w:b/>
                <w:sz w:val="16"/>
              </w:rPr>
              <w:t>электрической энергии</w:t>
            </w:r>
            <w:r w:rsidRPr="0088522D">
              <w:rPr>
                <w:rFonts w:ascii="Times New Roman" w:hAnsi="Times New Roman"/>
                <w:sz w:val="16"/>
              </w:rPr>
              <w:t>, в общем количестве многоква</w:t>
            </w:r>
            <w:r>
              <w:rPr>
                <w:rFonts w:ascii="Times New Roman" w:hAnsi="Times New Roman"/>
                <w:sz w:val="16"/>
              </w:rPr>
              <w:t>ртирных домов</w:t>
            </w:r>
          </w:p>
        </w:tc>
        <w:tc>
          <w:tcPr>
            <w:tcW w:w="851" w:type="dxa"/>
            <w:hideMark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918" w:type="dxa"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D3D5A" w:rsidRPr="0088522D" w:rsidTr="006D3D5A">
        <w:tc>
          <w:tcPr>
            <w:tcW w:w="675" w:type="dxa"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6237" w:type="dxa"/>
            <w:hideMark/>
          </w:tcPr>
          <w:p w:rsidR="006D3D5A" w:rsidRPr="0088522D" w:rsidRDefault="006D3D5A" w:rsidP="006D3D5A">
            <w:pPr>
              <w:spacing w:line="20" w:lineRule="atLeast"/>
              <w:jc w:val="both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 xml:space="preserve">Доля многоквартирных домов, оснащенных коллективными (общедомовыми) приборами учета </w:t>
            </w:r>
            <w:r w:rsidRPr="0088522D">
              <w:rPr>
                <w:rFonts w:ascii="Times New Roman" w:hAnsi="Times New Roman"/>
                <w:b/>
                <w:sz w:val="16"/>
              </w:rPr>
              <w:t>тепловой энергии</w:t>
            </w:r>
            <w:r w:rsidRPr="0088522D">
              <w:rPr>
                <w:rFonts w:ascii="Times New Roman" w:hAnsi="Times New Roman"/>
                <w:sz w:val="16"/>
              </w:rPr>
              <w:t>, в общем количестве многоква</w:t>
            </w:r>
            <w:r>
              <w:rPr>
                <w:rFonts w:ascii="Times New Roman" w:hAnsi="Times New Roman"/>
                <w:sz w:val="16"/>
              </w:rPr>
              <w:t>ртирных домов</w:t>
            </w:r>
          </w:p>
        </w:tc>
        <w:tc>
          <w:tcPr>
            <w:tcW w:w="851" w:type="dxa"/>
            <w:hideMark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918" w:type="dxa"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20,3</w:t>
            </w:r>
          </w:p>
        </w:tc>
        <w:tc>
          <w:tcPr>
            <w:tcW w:w="1134" w:type="dxa"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20,3</w:t>
            </w:r>
          </w:p>
        </w:tc>
        <w:tc>
          <w:tcPr>
            <w:tcW w:w="992" w:type="dxa"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20,3</w:t>
            </w:r>
          </w:p>
        </w:tc>
        <w:tc>
          <w:tcPr>
            <w:tcW w:w="993" w:type="dxa"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20,3</w:t>
            </w:r>
          </w:p>
        </w:tc>
        <w:tc>
          <w:tcPr>
            <w:tcW w:w="1134" w:type="dxa"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20,3</w:t>
            </w:r>
          </w:p>
        </w:tc>
      </w:tr>
      <w:tr w:rsidR="006D3D5A" w:rsidRPr="0088522D" w:rsidTr="006D3D5A">
        <w:trPr>
          <w:trHeight w:val="290"/>
        </w:trPr>
        <w:tc>
          <w:tcPr>
            <w:tcW w:w="675" w:type="dxa"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6237" w:type="dxa"/>
            <w:hideMark/>
          </w:tcPr>
          <w:p w:rsidR="006D3D5A" w:rsidRPr="0088522D" w:rsidRDefault="006D3D5A" w:rsidP="006D3D5A">
            <w:pPr>
              <w:spacing w:line="20" w:lineRule="atLeast"/>
              <w:jc w:val="both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 xml:space="preserve">Доля многоквартирных домов, оснащенных коллективными (общедомовыми) приборами учета </w:t>
            </w:r>
            <w:r w:rsidRPr="0088522D">
              <w:rPr>
                <w:rFonts w:ascii="Times New Roman" w:hAnsi="Times New Roman"/>
                <w:b/>
                <w:sz w:val="16"/>
              </w:rPr>
              <w:t>горячей воды</w:t>
            </w:r>
            <w:r w:rsidRPr="0088522D">
              <w:rPr>
                <w:rFonts w:ascii="Times New Roman" w:hAnsi="Times New Roman"/>
                <w:sz w:val="16"/>
              </w:rPr>
              <w:t>, в общем количестве многоква</w:t>
            </w:r>
            <w:r>
              <w:rPr>
                <w:rFonts w:ascii="Times New Roman" w:hAnsi="Times New Roman"/>
                <w:sz w:val="16"/>
              </w:rPr>
              <w:t>ртирных домов</w:t>
            </w:r>
          </w:p>
        </w:tc>
        <w:tc>
          <w:tcPr>
            <w:tcW w:w="851" w:type="dxa"/>
            <w:hideMark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918" w:type="dxa"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D3D5A" w:rsidRPr="0088522D" w:rsidTr="006D3D5A">
        <w:tc>
          <w:tcPr>
            <w:tcW w:w="675" w:type="dxa"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6237" w:type="dxa"/>
            <w:hideMark/>
          </w:tcPr>
          <w:p w:rsidR="006D3D5A" w:rsidRPr="0088522D" w:rsidRDefault="006D3D5A" w:rsidP="006D3D5A">
            <w:pPr>
              <w:spacing w:line="20" w:lineRule="atLeast"/>
              <w:jc w:val="both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 xml:space="preserve">Доля многоквартирных домов, оснащенных коллективными (общедомовыми) приборами учета </w:t>
            </w:r>
            <w:r w:rsidRPr="0088522D">
              <w:rPr>
                <w:rFonts w:ascii="Times New Roman" w:hAnsi="Times New Roman"/>
                <w:b/>
                <w:sz w:val="16"/>
              </w:rPr>
              <w:t>холодной воды</w:t>
            </w:r>
            <w:r w:rsidRPr="0088522D">
              <w:rPr>
                <w:rFonts w:ascii="Times New Roman" w:hAnsi="Times New Roman"/>
                <w:sz w:val="16"/>
              </w:rPr>
              <w:t>, в общем количестве многоква</w:t>
            </w:r>
            <w:r>
              <w:rPr>
                <w:rFonts w:ascii="Times New Roman" w:hAnsi="Times New Roman"/>
                <w:sz w:val="16"/>
              </w:rPr>
              <w:t>ртирных домов</w:t>
            </w:r>
          </w:p>
        </w:tc>
        <w:tc>
          <w:tcPr>
            <w:tcW w:w="851" w:type="dxa"/>
            <w:hideMark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918" w:type="dxa"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1134" w:type="dxa"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992" w:type="dxa"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993" w:type="dxa"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D3D5A" w:rsidRPr="0088522D" w:rsidTr="006D3D5A">
        <w:tc>
          <w:tcPr>
            <w:tcW w:w="675" w:type="dxa"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6237" w:type="dxa"/>
            <w:hideMark/>
          </w:tcPr>
          <w:p w:rsidR="006D3D5A" w:rsidRPr="0088522D" w:rsidRDefault="006D3D5A" w:rsidP="006D3D5A">
            <w:pPr>
              <w:spacing w:line="20" w:lineRule="atLeast"/>
              <w:jc w:val="both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 xml:space="preserve">Доля жилых, нежилых помещений в многоквартирных домах, жилых домах (домовладениях), оснащенных индивидуальными приборами учета </w:t>
            </w:r>
            <w:r w:rsidRPr="0088522D">
              <w:rPr>
                <w:rFonts w:ascii="Times New Roman" w:hAnsi="Times New Roman"/>
                <w:b/>
                <w:sz w:val="16"/>
              </w:rPr>
              <w:t>электрической энергии</w:t>
            </w:r>
            <w:r w:rsidRPr="0088522D">
              <w:rPr>
                <w:rFonts w:ascii="Times New Roman" w:hAnsi="Times New Roman"/>
                <w:sz w:val="16"/>
              </w:rPr>
              <w:t>, в общем количестве жилых, нежилых помещений в много</w:t>
            </w:r>
            <w:r>
              <w:rPr>
                <w:rFonts w:ascii="Times New Roman" w:hAnsi="Times New Roman"/>
                <w:sz w:val="16"/>
              </w:rPr>
              <w:t>квартирных домах</w:t>
            </w:r>
          </w:p>
        </w:tc>
        <w:tc>
          <w:tcPr>
            <w:tcW w:w="851" w:type="dxa"/>
            <w:hideMark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918" w:type="dxa"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6D3D5A" w:rsidRPr="0088522D" w:rsidTr="006D3D5A">
        <w:tc>
          <w:tcPr>
            <w:tcW w:w="675" w:type="dxa"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6237" w:type="dxa"/>
            <w:hideMark/>
          </w:tcPr>
          <w:p w:rsidR="006D3D5A" w:rsidRPr="0088522D" w:rsidRDefault="006D3D5A" w:rsidP="006D3D5A">
            <w:pPr>
              <w:spacing w:line="20" w:lineRule="atLeast"/>
              <w:jc w:val="both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 xml:space="preserve">Доля жилых, нежилых помещений в многоквартирных домах, жилых домах </w:t>
            </w:r>
            <w:r w:rsidRPr="0088522D">
              <w:rPr>
                <w:rFonts w:ascii="Times New Roman" w:hAnsi="Times New Roman"/>
                <w:sz w:val="16"/>
              </w:rPr>
              <w:lastRenderedPageBreak/>
              <w:t xml:space="preserve">(домовладениях), оснащенных индивидуальными приборами учета </w:t>
            </w:r>
            <w:r w:rsidRPr="0088522D">
              <w:rPr>
                <w:rFonts w:ascii="Times New Roman" w:hAnsi="Times New Roman"/>
                <w:b/>
                <w:sz w:val="16"/>
              </w:rPr>
              <w:t>горячей воды</w:t>
            </w:r>
            <w:r w:rsidRPr="0088522D">
              <w:rPr>
                <w:rFonts w:ascii="Times New Roman" w:hAnsi="Times New Roman"/>
                <w:sz w:val="16"/>
              </w:rPr>
              <w:t>, в общем количестве жилых, нежилых помещений в многоквартирных домах, жилых домах (домовладениях), расположенных на территории муниципального района</w:t>
            </w:r>
          </w:p>
        </w:tc>
        <w:tc>
          <w:tcPr>
            <w:tcW w:w="851" w:type="dxa"/>
            <w:hideMark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lastRenderedPageBreak/>
              <w:t>%</w:t>
            </w:r>
          </w:p>
        </w:tc>
        <w:tc>
          <w:tcPr>
            <w:tcW w:w="918" w:type="dxa"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D3D5A" w:rsidRPr="0088522D" w:rsidTr="006D3D5A">
        <w:tc>
          <w:tcPr>
            <w:tcW w:w="675" w:type="dxa"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lastRenderedPageBreak/>
              <w:t>7</w:t>
            </w:r>
          </w:p>
        </w:tc>
        <w:tc>
          <w:tcPr>
            <w:tcW w:w="6237" w:type="dxa"/>
            <w:hideMark/>
          </w:tcPr>
          <w:p w:rsidR="006D3D5A" w:rsidRPr="0088522D" w:rsidRDefault="006D3D5A" w:rsidP="006D3D5A">
            <w:pPr>
              <w:spacing w:line="20" w:lineRule="atLeast"/>
              <w:jc w:val="both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 xml:space="preserve">Доля жилых, нежилых помещений в многоквартирных домах, жилых домах (домовладениях), оснащенных индивидуальными приборами учета </w:t>
            </w:r>
            <w:r w:rsidRPr="0088522D">
              <w:rPr>
                <w:rFonts w:ascii="Times New Roman" w:hAnsi="Times New Roman"/>
                <w:b/>
                <w:sz w:val="16"/>
              </w:rPr>
              <w:t>газа,</w:t>
            </w:r>
            <w:r w:rsidRPr="0088522D">
              <w:rPr>
                <w:rFonts w:ascii="Times New Roman" w:hAnsi="Times New Roman"/>
                <w:sz w:val="16"/>
              </w:rPr>
              <w:t xml:space="preserve"> в общем количестве жилых, нежилых помещений в многоквартирных домах, жилых домах (д</w:t>
            </w:r>
            <w:r>
              <w:rPr>
                <w:rFonts w:ascii="Times New Roman" w:hAnsi="Times New Roman"/>
                <w:sz w:val="16"/>
              </w:rPr>
              <w:t>омовладениях).</w:t>
            </w:r>
          </w:p>
        </w:tc>
        <w:tc>
          <w:tcPr>
            <w:tcW w:w="851" w:type="dxa"/>
            <w:hideMark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r w:rsidRPr="0088522D"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918" w:type="dxa"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2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D3D5A" w:rsidRPr="0088522D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6D3D5A" w:rsidRPr="0088522D" w:rsidRDefault="006D3D5A" w:rsidP="006D3D5A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3D5A" w:rsidRDefault="006D3D5A" w:rsidP="0088522D">
      <w:pPr>
        <w:spacing w:after="0" w:line="20" w:lineRule="atLeast"/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3D5A" w:rsidRDefault="006D3D5A" w:rsidP="0088522D">
      <w:pPr>
        <w:spacing w:after="0" w:line="20" w:lineRule="atLeast"/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3D5A" w:rsidRDefault="006D3D5A" w:rsidP="0088522D">
      <w:pPr>
        <w:spacing w:after="0" w:line="20" w:lineRule="atLeast"/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3D5A" w:rsidRDefault="006D3D5A" w:rsidP="00CF7E5B">
      <w:pPr>
        <w:spacing w:after="0" w:line="20" w:lineRule="atLeast"/>
        <w:ind w:right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3D5A" w:rsidRDefault="006D3D5A" w:rsidP="00CF7E5B">
      <w:pPr>
        <w:spacing w:after="0" w:line="20" w:lineRule="atLeast"/>
        <w:ind w:right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3D5A" w:rsidRDefault="00991626" w:rsidP="00CF7E5B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2E7F7C">
        <w:rPr>
          <w:rFonts w:ascii="Times New Roman" w:eastAsia="Times New Roman" w:hAnsi="Times New Roman" w:cs="Times New Roman"/>
          <w:b/>
          <w:sz w:val="24"/>
          <w:szCs w:val="24"/>
        </w:rPr>
        <w:t xml:space="preserve">.7.  </w:t>
      </w:r>
      <w:r w:rsidR="006D3D5A" w:rsidRPr="007E2059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Плановые целевые  показатели  производства и потребления  холодной воды  на 2024-2028гг, согласованные с комитетом по тарифам и ценам Курской области.</w:t>
      </w:r>
    </w:p>
    <w:tbl>
      <w:tblPr>
        <w:tblStyle w:val="aa"/>
        <w:tblW w:w="13570" w:type="dxa"/>
        <w:jc w:val="center"/>
        <w:tblInd w:w="-3607" w:type="dxa"/>
        <w:tblLayout w:type="fixed"/>
        <w:tblLook w:val="04A0" w:firstRow="1" w:lastRow="0" w:firstColumn="1" w:lastColumn="0" w:noHBand="0" w:noVBand="1"/>
      </w:tblPr>
      <w:tblGrid>
        <w:gridCol w:w="4924"/>
        <w:gridCol w:w="992"/>
        <w:gridCol w:w="1276"/>
        <w:gridCol w:w="1134"/>
        <w:gridCol w:w="1417"/>
        <w:gridCol w:w="1134"/>
        <w:gridCol w:w="1134"/>
        <w:gridCol w:w="1559"/>
      </w:tblGrid>
      <w:tr w:rsidR="006D3D5A" w:rsidRPr="006F278C" w:rsidTr="00CF7E5B">
        <w:trPr>
          <w:jc w:val="center"/>
        </w:trPr>
        <w:tc>
          <w:tcPr>
            <w:tcW w:w="4924" w:type="dxa"/>
            <w:vMerge w:val="restart"/>
          </w:tcPr>
          <w:p w:rsidR="006D3D5A" w:rsidRPr="006F278C" w:rsidRDefault="006D3D5A" w:rsidP="006D3D5A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Наименование  показателя</w:t>
            </w:r>
          </w:p>
        </w:tc>
        <w:tc>
          <w:tcPr>
            <w:tcW w:w="992" w:type="dxa"/>
            <w:vMerge w:val="restart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7654" w:type="dxa"/>
            <w:gridSpan w:val="6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 w:rsidR="006D3D5A" w:rsidRPr="006F278C" w:rsidTr="00CF7E5B">
        <w:trPr>
          <w:jc w:val="center"/>
        </w:trPr>
        <w:tc>
          <w:tcPr>
            <w:tcW w:w="4924" w:type="dxa"/>
            <w:vMerge/>
          </w:tcPr>
          <w:p w:rsidR="006D3D5A" w:rsidRPr="006F278C" w:rsidRDefault="006D3D5A" w:rsidP="006D3D5A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417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559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</w:tr>
      <w:tr w:rsidR="006D3D5A" w:rsidRPr="006F278C" w:rsidTr="00CF7E5B">
        <w:trPr>
          <w:jc w:val="center"/>
        </w:trPr>
        <w:tc>
          <w:tcPr>
            <w:tcW w:w="4924" w:type="dxa"/>
            <w:vMerge/>
          </w:tcPr>
          <w:p w:rsidR="006D3D5A" w:rsidRPr="006F278C" w:rsidRDefault="006D3D5A" w:rsidP="006D3D5A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Pr="006F27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Pr="006F278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D3D5A" w:rsidRPr="006F278C" w:rsidTr="00CF7E5B">
        <w:trPr>
          <w:jc w:val="center"/>
        </w:trPr>
        <w:tc>
          <w:tcPr>
            <w:tcW w:w="4924" w:type="dxa"/>
          </w:tcPr>
          <w:p w:rsidR="006D3D5A" w:rsidRPr="006F278C" w:rsidRDefault="006D3D5A" w:rsidP="006D3D5A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Удельный расход электроэнергии на  подъем воды</w:t>
            </w:r>
          </w:p>
        </w:tc>
        <w:tc>
          <w:tcPr>
            <w:tcW w:w="992" w:type="dxa"/>
          </w:tcPr>
          <w:p w:rsidR="006D3D5A" w:rsidRPr="006F278C" w:rsidRDefault="00652DF1" w:rsidP="006D3D5A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276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0,93</w:t>
            </w:r>
          </w:p>
        </w:tc>
        <w:tc>
          <w:tcPr>
            <w:tcW w:w="1134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  <w:tc>
          <w:tcPr>
            <w:tcW w:w="1417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  <w:tc>
          <w:tcPr>
            <w:tcW w:w="1134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  <w:tc>
          <w:tcPr>
            <w:tcW w:w="1134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  <w:tc>
          <w:tcPr>
            <w:tcW w:w="1559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0,94</w:t>
            </w:r>
          </w:p>
        </w:tc>
      </w:tr>
      <w:tr w:rsidR="006D3D5A" w:rsidRPr="006F278C" w:rsidTr="00CF7E5B">
        <w:trPr>
          <w:jc w:val="center"/>
        </w:trPr>
        <w:tc>
          <w:tcPr>
            <w:tcW w:w="4924" w:type="dxa"/>
          </w:tcPr>
          <w:p w:rsidR="006D3D5A" w:rsidRPr="006F278C" w:rsidRDefault="006D3D5A" w:rsidP="006D3D5A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Удельный расход электроэнергии на  перекачку стоков</w:t>
            </w:r>
          </w:p>
        </w:tc>
        <w:tc>
          <w:tcPr>
            <w:tcW w:w="992" w:type="dxa"/>
          </w:tcPr>
          <w:p w:rsidR="006D3D5A" w:rsidRPr="006F278C" w:rsidRDefault="00652DF1" w:rsidP="006D3D5A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276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0,093</w:t>
            </w:r>
          </w:p>
        </w:tc>
        <w:tc>
          <w:tcPr>
            <w:tcW w:w="1134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1417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1134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1134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1559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</w:tr>
      <w:tr w:rsidR="006D3D5A" w:rsidRPr="006F278C" w:rsidTr="00CF7E5B">
        <w:trPr>
          <w:jc w:val="center"/>
        </w:trPr>
        <w:tc>
          <w:tcPr>
            <w:tcW w:w="4924" w:type="dxa"/>
          </w:tcPr>
          <w:p w:rsidR="006D3D5A" w:rsidRPr="006F278C" w:rsidRDefault="006D3D5A" w:rsidP="006D3D5A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Доля потерь воды при ее передаче в общем объеме переданной воды</w:t>
            </w:r>
          </w:p>
        </w:tc>
        <w:tc>
          <w:tcPr>
            <w:tcW w:w="992" w:type="dxa"/>
            <w:hideMark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1134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:rsidR="006D3D5A" w:rsidRDefault="006D3D5A" w:rsidP="006D3D5A">
      <w:pPr>
        <w:spacing w:after="0" w:line="20" w:lineRule="atLeast"/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3D5A" w:rsidRPr="007E2059" w:rsidRDefault="006D3D5A" w:rsidP="00CF7E5B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12723" w:type="dxa"/>
        <w:jc w:val="center"/>
        <w:tblInd w:w="-2795" w:type="dxa"/>
        <w:tblLayout w:type="fixed"/>
        <w:tblLook w:val="04A0" w:firstRow="1" w:lastRow="0" w:firstColumn="1" w:lastColumn="0" w:noHBand="0" w:noVBand="1"/>
      </w:tblPr>
      <w:tblGrid>
        <w:gridCol w:w="4076"/>
        <w:gridCol w:w="993"/>
        <w:gridCol w:w="1275"/>
        <w:gridCol w:w="1134"/>
        <w:gridCol w:w="1418"/>
        <w:gridCol w:w="1134"/>
        <w:gridCol w:w="1134"/>
        <w:gridCol w:w="1559"/>
      </w:tblGrid>
      <w:tr w:rsidR="006D3D5A" w:rsidRPr="006F278C" w:rsidTr="006D3D5A">
        <w:trPr>
          <w:jc w:val="center"/>
        </w:trPr>
        <w:tc>
          <w:tcPr>
            <w:tcW w:w="4076" w:type="dxa"/>
            <w:vMerge w:val="restart"/>
          </w:tcPr>
          <w:p w:rsidR="006D3D5A" w:rsidRPr="006F278C" w:rsidRDefault="006D3D5A" w:rsidP="006D3D5A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Наименование  показателя</w:t>
            </w:r>
          </w:p>
        </w:tc>
        <w:tc>
          <w:tcPr>
            <w:tcW w:w="993" w:type="dxa"/>
            <w:vMerge w:val="restart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7654" w:type="dxa"/>
            <w:gridSpan w:val="6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 w:rsidR="006D3D5A" w:rsidRPr="006F278C" w:rsidTr="006D3D5A">
        <w:trPr>
          <w:jc w:val="center"/>
        </w:trPr>
        <w:tc>
          <w:tcPr>
            <w:tcW w:w="4076" w:type="dxa"/>
            <w:vMerge/>
          </w:tcPr>
          <w:p w:rsidR="006D3D5A" w:rsidRPr="006F278C" w:rsidRDefault="006D3D5A" w:rsidP="006D3D5A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418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559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</w:tr>
      <w:tr w:rsidR="006D3D5A" w:rsidRPr="006F278C" w:rsidTr="006D3D5A">
        <w:trPr>
          <w:jc w:val="center"/>
        </w:trPr>
        <w:tc>
          <w:tcPr>
            <w:tcW w:w="4076" w:type="dxa"/>
            <w:vMerge/>
          </w:tcPr>
          <w:p w:rsidR="006D3D5A" w:rsidRPr="006F278C" w:rsidRDefault="006D3D5A" w:rsidP="006D3D5A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Pr="006F27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Pr="006F278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D3D5A" w:rsidRPr="006F278C" w:rsidTr="006D3D5A">
        <w:trPr>
          <w:trHeight w:val="169"/>
          <w:jc w:val="center"/>
        </w:trPr>
        <w:tc>
          <w:tcPr>
            <w:tcW w:w="4076" w:type="dxa"/>
            <w:hideMark/>
          </w:tcPr>
          <w:p w:rsidR="006D3D5A" w:rsidRPr="006F278C" w:rsidRDefault="006D3D5A" w:rsidP="006D3D5A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Объем электроэнергии на  подъем воды</w:t>
            </w:r>
          </w:p>
        </w:tc>
        <w:tc>
          <w:tcPr>
            <w:tcW w:w="993" w:type="dxa"/>
            <w:hideMark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тыс. кВт∙час</w:t>
            </w:r>
          </w:p>
        </w:tc>
        <w:tc>
          <w:tcPr>
            <w:tcW w:w="1275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155.8</w:t>
            </w:r>
          </w:p>
        </w:tc>
        <w:tc>
          <w:tcPr>
            <w:tcW w:w="1134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158,1</w:t>
            </w:r>
          </w:p>
        </w:tc>
        <w:tc>
          <w:tcPr>
            <w:tcW w:w="1418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158,1</w:t>
            </w:r>
          </w:p>
        </w:tc>
        <w:tc>
          <w:tcPr>
            <w:tcW w:w="1134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158,1</w:t>
            </w:r>
          </w:p>
        </w:tc>
        <w:tc>
          <w:tcPr>
            <w:tcW w:w="1134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158,1</w:t>
            </w:r>
          </w:p>
        </w:tc>
        <w:tc>
          <w:tcPr>
            <w:tcW w:w="1559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158,1</w:t>
            </w:r>
          </w:p>
        </w:tc>
      </w:tr>
      <w:tr w:rsidR="006D3D5A" w:rsidRPr="006F278C" w:rsidTr="006D3D5A">
        <w:trPr>
          <w:jc w:val="center"/>
        </w:trPr>
        <w:tc>
          <w:tcPr>
            <w:tcW w:w="4076" w:type="dxa"/>
          </w:tcPr>
          <w:p w:rsidR="006D3D5A" w:rsidRPr="006F278C" w:rsidRDefault="006D3D5A" w:rsidP="006D3D5A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Объем поднятой воды</w:t>
            </w:r>
          </w:p>
        </w:tc>
        <w:tc>
          <w:tcPr>
            <w:tcW w:w="993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тыс. м</w:t>
            </w:r>
            <w:r w:rsidRPr="006F278C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5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167,5</w:t>
            </w:r>
          </w:p>
        </w:tc>
        <w:tc>
          <w:tcPr>
            <w:tcW w:w="1134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418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559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</w:tr>
      <w:tr w:rsidR="006D3D5A" w:rsidRPr="006F278C" w:rsidTr="006D3D5A">
        <w:trPr>
          <w:jc w:val="center"/>
        </w:trPr>
        <w:tc>
          <w:tcPr>
            <w:tcW w:w="4076" w:type="dxa"/>
            <w:hideMark/>
          </w:tcPr>
          <w:p w:rsidR="006D3D5A" w:rsidRPr="006F278C" w:rsidRDefault="006D3D5A" w:rsidP="006D3D5A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 xml:space="preserve">Объем отпущенной холодной воды </w:t>
            </w:r>
          </w:p>
        </w:tc>
        <w:tc>
          <w:tcPr>
            <w:tcW w:w="993" w:type="dxa"/>
            <w:hideMark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тыс. м</w:t>
            </w:r>
            <w:r w:rsidRPr="006F278C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5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151,3</w:t>
            </w:r>
          </w:p>
        </w:tc>
        <w:tc>
          <w:tcPr>
            <w:tcW w:w="1134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153,0</w:t>
            </w:r>
          </w:p>
        </w:tc>
        <w:tc>
          <w:tcPr>
            <w:tcW w:w="1418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153,0</w:t>
            </w:r>
          </w:p>
        </w:tc>
        <w:tc>
          <w:tcPr>
            <w:tcW w:w="1134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153,0</w:t>
            </w:r>
          </w:p>
        </w:tc>
        <w:tc>
          <w:tcPr>
            <w:tcW w:w="1134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153,0</w:t>
            </w:r>
          </w:p>
        </w:tc>
        <w:tc>
          <w:tcPr>
            <w:tcW w:w="1559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153,0</w:t>
            </w:r>
          </w:p>
        </w:tc>
      </w:tr>
      <w:tr w:rsidR="006D3D5A" w:rsidRPr="006F278C" w:rsidTr="006D3D5A">
        <w:trPr>
          <w:jc w:val="center"/>
        </w:trPr>
        <w:tc>
          <w:tcPr>
            <w:tcW w:w="4076" w:type="dxa"/>
          </w:tcPr>
          <w:p w:rsidR="006D3D5A" w:rsidRPr="006F278C" w:rsidRDefault="006D3D5A" w:rsidP="006D3D5A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 xml:space="preserve">Объем потерь воды </w:t>
            </w:r>
          </w:p>
        </w:tc>
        <w:tc>
          <w:tcPr>
            <w:tcW w:w="993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тыс.м</w:t>
            </w:r>
            <w:r w:rsidRPr="006F278C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5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16,2</w:t>
            </w:r>
          </w:p>
        </w:tc>
        <w:tc>
          <w:tcPr>
            <w:tcW w:w="1134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418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559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</w:tr>
      <w:tr w:rsidR="006D3D5A" w:rsidRPr="006F278C" w:rsidTr="006D3D5A">
        <w:trPr>
          <w:jc w:val="center"/>
        </w:trPr>
        <w:tc>
          <w:tcPr>
            <w:tcW w:w="4076" w:type="dxa"/>
          </w:tcPr>
          <w:p w:rsidR="006D3D5A" w:rsidRPr="006F278C" w:rsidRDefault="006D3D5A" w:rsidP="006D3D5A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Пропущено сточных вод</w:t>
            </w:r>
          </w:p>
        </w:tc>
        <w:tc>
          <w:tcPr>
            <w:tcW w:w="993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тыс.м</w:t>
            </w:r>
            <w:r w:rsidRPr="006F278C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5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76,4</w:t>
            </w:r>
          </w:p>
        </w:tc>
        <w:tc>
          <w:tcPr>
            <w:tcW w:w="1418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76,4</w:t>
            </w:r>
          </w:p>
        </w:tc>
        <w:tc>
          <w:tcPr>
            <w:tcW w:w="1134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76,4</w:t>
            </w:r>
          </w:p>
        </w:tc>
        <w:tc>
          <w:tcPr>
            <w:tcW w:w="1134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76,4</w:t>
            </w:r>
          </w:p>
        </w:tc>
        <w:tc>
          <w:tcPr>
            <w:tcW w:w="1559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76,4</w:t>
            </w:r>
          </w:p>
        </w:tc>
      </w:tr>
      <w:tr w:rsidR="006D3D5A" w:rsidRPr="006F278C" w:rsidTr="006D3D5A">
        <w:trPr>
          <w:jc w:val="center"/>
        </w:trPr>
        <w:tc>
          <w:tcPr>
            <w:tcW w:w="4076" w:type="dxa"/>
          </w:tcPr>
          <w:p w:rsidR="006D3D5A" w:rsidRPr="006F278C" w:rsidRDefault="006D3D5A" w:rsidP="006D3D5A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Объем электроэнергии на  перекачку стоков</w:t>
            </w:r>
          </w:p>
        </w:tc>
        <w:tc>
          <w:tcPr>
            <w:tcW w:w="993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тыс. кВт∙час</w:t>
            </w:r>
          </w:p>
        </w:tc>
        <w:tc>
          <w:tcPr>
            <w:tcW w:w="1275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6,96</w:t>
            </w:r>
          </w:p>
        </w:tc>
        <w:tc>
          <w:tcPr>
            <w:tcW w:w="1134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418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559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78C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</w:tr>
      <w:tr w:rsidR="006D3D5A" w:rsidRPr="006F278C" w:rsidTr="006D3D5A">
        <w:trPr>
          <w:jc w:val="center"/>
        </w:trPr>
        <w:tc>
          <w:tcPr>
            <w:tcW w:w="4076" w:type="dxa"/>
          </w:tcPr>
          <w:p w:rsidR="006D3D5A" w:rsidRPr="006F278C" w:rsidRDefault="006D3D5A" w:rsidP="006D3D5A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3D5A" w:rsidRPr="006F278C" w:rsidRDefault="006D3D5A" w:rsidP="006D3D5A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D3D5A" w:rsidRPr="006F278C" w:rsidRDefault="006D3D5A" w:rsidP="006D3D5A">
      <w:pPr>
        <w:spacing w:after="0" w:line="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6D3D5A" w:rsidRPr="006F278C" w:rsidRDefault="006D3D5A" w:rsidP="006D3D5A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D3D5A" w:rsidRPr="0088522D" w:rsidRDefault="006D3D5A" w:rsidP="0088522D">
      <w:pPr>
        <w:spacing w:after="0" w:line="20" w:lineRule="atLeast"/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04B0" w:rsidRPr="0088522D" w:rsidRDefault="008504B0" w:rsidP="008504B0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8504B0" w:rsidRPr="0088522D" w:rsidSect="000135D6">
          <w:type w:val="nextColumn"/>
          <w:pgSz w:w="16838" w:h="11906" w:orient="landscape"/>
          <w:pgMar w:top="624" w:right="624" w:bottom="624" w:left="624" w:header="709" w:footer="709" w:gutter="0"/>
          <w:cols w:space="708"/>
          <w:docGrid w:linePitch="360"/>
        </w:sectPr>
      </w:pPr>
    </w:p>
    <w:p w:rsidR="0088522D" w:rsidRPr="008504B0" w:rsidRDefault="00991626" w:rsidP="008504B0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4B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21</w:t>
      </w:r>
      <w:r w:rsidR="0088522D" w:rsidRPr="008504B0">
        <w:rPr>
          <w:rFonts w:ascii="Times New Roman" w:eastAsia="Times New Roman" w:hAnsi="Times New Roman" w:cs="Times New Roman"/>
          <w:b/>
          <w:sz w:val="24"/>
          <w:szCs w:val="24"/>
        </w:rPr>
        <w:t>. Ресурсное обеспечение Программы.</w:t>
      </w:r>
    </w:p>
    <w:p w:rsidR="0088522D" w:rsidRPr="008504B0" w:rsidRDefault="0088522D" w:rsidP="0088522D">
      <w:pPr>
        <w:tabs>
          <w:tab w:val="left" w:pos="0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4B0">
        <w:rPr>
          <w:rFonts w:ascii="Times New Roman" w:eastAsia="Times New Roman" w:hAnsi="Times New Roman" w:cs="Times New Roman"/>
          <w:sz w:val="24"/>
          <w:szCs w:val="24"/>
        </w:rPr>
        <w:t xml:space="preserve">Финансовое обеспечение мероприятий Программы осуществляется за счёт: </w:t>
      </w:r>
    </w:p>
    <w:p w:rsidR="0088522D" w:rsidRPr="008504B0" w:rsidRDefault="007400C0" w:rsidP="007400C0">
      <w:pPr>
        <w:numPr>
          <w:ilvl w:val="0"/>
          <w:numId w:val="24"/>
        </w:numPr>
        <w:tabs>
          <w:tab w:val="left" w:pos="0"/>
        </w:tabs>
        <w:spacing w:after="0" w:line="20" w:lineRule="atLeast"/>
        <w:ind w:right="2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4B0">
        <w:rPr>
          <w:rFonts w:ascii="Times New Roman" w:eastAsia="Times New Roman" w:hAnsi="Times New Roman" w:cs="Times New Roman"/>
          <w:sz w:val="24"/>
          <w:szCs w:val="24"/>
        </w:rPr>
        <w:t>Бюджетных средств  города Дмитриева;</w:t>
      </w:r>
    </w:p>
    <w:p w:rsidR="0088522D" w:rsidRPr="008504B0" w:rsidRDefault="0088522D" w:rsidP="0088522D">
      <w:pPr>
        <w:numPr>
          <w:ilvl w:val="0"/>
          <w:numId w:val="24"/>
        </w:numPr>
        <w:tabs>
          <w:tab w:val="left" w:pos="0"/>
        </w:tabs>
        <w:spacing w:after="0" w:line="20" w:lineRule="atLeast"/>
        <w:ind w:right="2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4B0">
        <w:rPr>
          <w:rFonts w:ascii="Times New Roman" w:eastAsia="Times New Roman" w:hAnsi="Times New Roman" w:cs="Times New Roman"/>
          <w:sz w:val="24"/>
          <w:szCs w:val="24"/>
        </w:rPr>
        <w:t>Средств организаций коммунального хозяйства района;</w:t>
      </w:r>
    </w:p>
    <w:p w:rsidR="0088522D" w:rsidRPr="008504B0" w:rsidRDefault="0088522D" w:rsidP="0088522D">
      <w:pPr>
        <w:numPr>
          <w:ilvl w:val="0"/>
          <w:numId w:val="24"/>
        </w:numPr>
        <w:tabs>
          <w:tab w:val="left" w:pos="0"/>
        </w:tabs>
        <w:spacing w:after="0" w:line="20" w:lineRule="atLeast"/>
        <w:ind w:right="2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4B0">
        <w:rPr>
          <w:rFonts w:ascii="Times New Roman" w:eastAsia="Times New Roman" w:hAnsi="Times New Roman" w:cs="Times New Roman"/>
          <w:sz w:val="24"/>
          <w:szCs w:val="24"/>
        </w:rPr>
        <w:t>Средств населения.</w:t>
      </w:r>
    </w:p>
    <w:p w:rsidR="0088522D" w:rsidRPr="008504B0" w:rsidRDefault="0088522D" w:rsidP="0088522D">
      <w:pPr>
        <w:tabs>
          <w:tab w:val="left" w:pos="0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4B0">
        <w:rPr>
          <w:rFonts w:ascii="Times New Roman" w:eastAsia="Times New Roman" w:hAnsi="Times New Roman" w:cs="Times New Roman"/>
          <w:sz w:val="24"/>
          <w:szCs w:val="24"/>
        </w:rPr>
        <w:t>Общий объем финансирова</w:t>
      </w:r>
      <w:r w:rsidR="007400C0" w:rsidRPr="008504B0">
        <w:rPr>
          <w:rFonts w:ascii="Times New Roman" w:eastAsia="Times New Roman" w:hAnsi="Times New Roman" w:cs="Times New Roman"/>
          <w:sz w:val="24"/>
          <w:szCs w:val="24"/>
        </w:rPr>
        <w:t xml:space="preserve">ния Программы составляет   64,0 </w:t>
      </w:r>
      <w:r w:rsidRPr="008504B0">
        <w:rPr>
          <w:rFonts w:ascii="Times New Roman" w:eastAsia="Times New Roman" w:hAnsi="Times New Roman" w:cs="Times New Roman"/>
          <w:sz w:val="24"/>
          <w:szCs w:val="24"/>
        </w:rPr>
        <w:t xml:space="preserve">   тыс. руб. </w:t>
      </w:r>
    </w:p>
    <w:p w:rsidR="0088522D" w:rsidRPr="008504B0" w:rsidRDefault="0088522D" w:rsidP="008504B0">
      <w:pPr>
        <w:keepNext/>
        <w:keepLines/>
        <w:spacing w:after="0" w:line="20" w:lineRule="atLeas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88522D" w:rsidRPr="008504B0" w:rsidRDefault="00991626" w:rsidP="0088522D">
      <w:pPr>
        <w:keepNext/>
        <w:keepLines/>
        <w:spacing w:after="0" w:line="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8504B0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22</w:t>
      </w:r>
      <w:r w:rsidR="0088522D" w:rsidRPr="008504B0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. Система управления реализацией Программы</w:t>
      </w:r>
    </w:p>
    <w:p w:rsidR="0088522D" w:rsidRPr="008504B0" w:rsidRDefault="0088522D" w:rsidP="008504B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04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Текущее управление реализацией Программы осуществляет Админис</w:t>
      </w:r>
      <w:r w:rsidR="007400C0" w:rsidRPr="008504B0">
        <w:rPr>
          <w:rFonts w:ascii="Times New Roman" w:eastAsia="Times New Roman" w:hAnsi="Times New Roman" w:cs="Times New Roman"/>
          <w:bCs/>
          <w:sz w:val="24"/>
          <w:szCs w:val="24"/>
        </w:rPr>
        <w:t>трация   города Дмитриева,</w:t>
      </w:r>
      <w:r w:rsidRPr="008504B0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88522D" w:rsidRPr="008504B0" w:rsidRDefault="00991626" w:rsidP="0088522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04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</w:t>
      </w:r>
      <w:r w:rsidR="0088522D" w:rsidRPr="008504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Существующие риски.</w:t>
      </w:r>
    </w:p>
    <w:p w:rsidR="0088522D" w:rsidRPr="008504B0" w:rsidRDefault="0088522D" w:rsidP="0088522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522D" w:rsidRPr="008504B0" w:rsidRDefault="0088522D" w:rsidP="0088522D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4B0">
        <w:rPr>
          <w:rFonts w:ascii="Times New Roman" w:eastAsia="Times New Roman" w:hAnsi="Times New Roman" w:cs="Times New Roman"/>
          <w:color w:val="000000"/>
          <w:sz w:val="24"/>
          <w:szCs w:val="24"/>
        </w:rPr>
        <w:t>-отсутствие средств для финансирования программы;</w:t>
      </w:r>
    </w:p>
    <w:p w:rsidR="0088522D" w:rsidRPr="008504B0" w:rsidRDefault="0088522D" w:rsidP="0088522D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4B0">
        <w:rPr>
          <w:rFonts w:ascii="Times New Roman" w:eastAsia="Times New Roman" w:hAnsi="Times New Roman" w:cs="Times New Roman"/>
          <w:color w:val="000000"/>
          <w:sz w:val="24"/>
          <w:szCs w:val="24"/>
        </w:rPr>
        <w:t>-рост потребления электрической энергии за счет технического оснащения;</w:t>
      </w:r>
    </w:p>
    <w:p w:rsidR="0088522D" w:rsidRPr="008504B0" w:rsidRDefault="0088522D" w:rsidP="0088522D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4B0">
        <w:rPr>
          <w:rFonts w:ascii="Times New Roman" w:eastAsia="Times New Roman" w:hAnsi="Times New Roman" w:cs="Times New Roman"/>
          <w:color w:val="000000"/>
          <w:sz w:val="24"/>
          <w:szCs w:val="24"/>
        </w:rPr>
        <w:t>-значительные понижения температуры в отопительном периоде.</w:t>
      </w:r>
    </w:p>
    <w:p w:rsidR="0088522D" w:rsidRPr="008504B0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522D" w:rsidRPr="008504B0" w:rsidRDefault="00991626" w:rsidP="0088522D">
      <w:pPr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4B0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="0088522D" w:rsidRPr="008504B0">
        <w:rPr>
          <w:rFonts w:ascii="Times New Roman" w:eastAsia="Times New Roman" w:hAnsi="Times New Roman" w:cs="Times New Roman"/>
          <w:b/>
          <w:sz w:val="24"/>
          <w:szCs w:val="24"/>
        </w:rPr>
        <w:t>.  Оценка эффективности реализации Программы.</w:t>
      </w:r>
    </w:p>
    <w:p w:rsidR="0088522D" w:rsidRPr="008504B0" w:rsidRDefault="0088522D" w:rsidP="0088522D">
      <w:pPr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522D" w:rsidRPr="008504B0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4B0"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:rsidR="0088522D" w:rsidRPr="008504B0" w:rsidRDefault="0088522D" w:rsidP="0088522D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4B0">
        <w:rPr>
          <w:rFonts w:ascii="Times New Roman" w:eastAsia="Times New Roman" w:hAnsi="Times New Roman" w:cs="Times New Roman"/>
          <w:sz w:val="24"/>
          <w:szCs w:val="24"/>
        </w:rPr>
        <w:t>Эффективность реализации Программы оценивается как степень фактического достижения целевого показателя по формуле:</w:t>
      </w:r>
    </w:p>
    <w:p w:rsidR="0088522D" w:rsidRPr="008504B0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4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Э = Пф /Пн * 100% , где</w:t>
      </w:r>
    </w:p>
    <w:p w:rsidR="0088522D" w:rsidRPr="008504B0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4B0">
        <w:rPr>
          <w:rFonts w:ascii="Times New Roman" w:eastAsia="Times New Roman" w:hAnsi="Times New Roman" w:cs="Times New Roman"/>
          <w:sz w:val="24"/>
          <w:szCs w:val="24"/>
        </w:rPr>
        <w:t>Пф  - фактический показатель, достигнутый в ходе реализации Программы;</w:t>
      </w:r>
    </w:p>
    <w:p w:rsidR="0088522D" w:rsidRPr="008504B0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4B0">
        <w:rPr>
          <w:rFonts w:ascii="Times New Roman" w:eastAsia="Times New Roman" w:hAnsi="Times New Roman" w:cs="Times New Roman"/>
          <w:sz w:val="24"/>
          <w:szCs w:val="24"/>
        </w:rPr>
        <w:t>Пн  -  нормативный показатель, утвержденный Программой.</w:t>
      </w:r>
    </w:p>
    <w:p w:rsidR="0088522D" w:rsidRPr="008504B0" w:rsidRDefault="0088522D" w:rsidP="0088522D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4B0">
        <w:rPr>
          <w:rFonts w:ascii="Times New Roman" w:eastAsia="Times New Roman" w:hAnsi="Times New Roman" w:cs="Times New Roman"/>
          <w:sz w:val="24"/>
          <w:szCs w:val="24"/>
        </w:rPr>
        <w:t>Критерии оценки эффективности реализации Программы:</w:t>
      </w:r>
    </w:p>
    <w:p w:rsidR="0088522D" w:rsidRPr="008504B0" w:rsidRDefault="0088522D" w:rsidP="0088522D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4B0">
        <w:rPr>
          <w:rFonts w:ascii="Times New Roman" w:eastAsia="Times New Roman" w:hAnsi="Times New Roman" w:cs="Times New Roman"/>
          <w:sz w:val="24"/>
          <w:szCs w:val="24"/>
        </w:rPr>
        <w:t>Программа реализуется эффективно (за отчетный год, за весь период реализации), если ее эффективность составляет 80 процентов и более;</w:t>
      </w:r>
    </w:p>
    <w:p w:rsidR="0088522D" w:rsidRPr="008504B0" w:rsidRDefault="0088522D" w:rsidP="0088522D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4B0">
        <w:rPr>
          <w:rFonts w:ascii="Times New Roman" w:eastAsia="Times New Roman" w:hAnsi="Times New Roman" w:cs="Times New Roman"/>
          <w:sz w:val="24"/>
          <w:szCs w:val="24"/>
        </w:rPr>
        <w:t>Программа нуждается в корректировке и доработке, если эффективность реализации Программы составляет 60 - 80 процентов;</w:t>
      </w:r>
    </w:p>
    <w:p w:rsidR="0088522D" w:rsidRPr="008504B0" w:rsidRDefault="0088522D" w:rsidP="008504B0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4B0">
        <w:rPr>
          <w:rFonts w:ascii="Times New Roman" w:eastAsia="Times New Roman" w:hAnsi="Times New Roman" w:cs="Times New Roman"/>
          <w:sz w:val="24"/>
          <w:szCs w:val="24"/>
        </w:rPr>
        <w:t>Программа считается неэффективной, если мероприятия Программы выполнены с эффективностью менее 60 процентов.</w:t>
      </w:r>
    </w:p>
    <w:p w:rsidR="0088522D" w:rsidRPr="008504B0" w:rsidRDefault="0088522D" w:rsidP="00991626">
      <w:pPr>
        <w:autoSpaceDE w:val="0"/>
        <w:autoSpaceDN w:val="0"/>
        <w:adjustRightInd w:val="0"/>
        <w:spacing w:after="0" w:line="2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991626" w:rsidRPr="0085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5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Заключение.</w:t>
      </w:r>
    </w:p>
    <w:p w:rsidR="0088522D" w:rsidRPr="008504B0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4B0">
        <w:rPr>
          <w:rFonts w:ascii="Times New Roman" w:eastAsia="Times New Roman" w:hAnsi="Times New Roman" w:cs="Times New Roman"/>
          <w:sz w:val="24"/>
          <w:szCs w:val="24"/>
        </w:rPr>
        <w:t xml:space="preserve">          Программа энергосбережения</w:t>
      </w:r>
      <w:r w:rsidRPr="008504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400C0" w:rsidRPr="00850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города Дмитриева </w:t>
      </w:r>
      <w:r w:rsidRPr="00850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0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04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переход на энергоэффективный путь развития.</w:t>
      </w:r>
    </w:p>
    <w:p w:rsidR="0088522D" w:rsidRPr="008504B0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Программа предусматривает: </w:t>
      </w:r>
    </w:p>
    <w:p w:rsidR="0088522D" w:rsidRPr="008504B0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минимальные затраты на ТЭР.</w:t>
      </w:r>
    </w:p>
    <w:p w:rsidR="0088522D" w:rsidRPr="008504B0" w:rsidRDefault="0088522D" w:rsidP="0088522D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4B0">
        <w:rPr>
          <w:rFonts w:ascii="Times New Roman" w:eastAsia="Times New Roman" w:hAnsi="Times New Roman" w:cs="Times New Roman"/>
          <w:sz w:val="24"/>
          <w:szCs w:val="24"/>
          <w:lang w:eastAsia="ru-RU"/>
        </w:rPr>
        <w:t>-систему отслеживания потребления энергоресурсов и совершенствования топливно-энергетического баланса;</w:t>
      </w:r>
    </w:p>
    <w:p w:rsidR="0088522D" w:rsidRPr="008504B0" w:rsidRDefault="0088522D" w:rsidP="0088522D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4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учета и контроля по рациональному использованию, нормированию и лимитированию энергоресурсов;</w:t>
      </w:r>
    </w:p>
    <w:p w:rsidR="0088522D" w:rsidRPr="008504B0" w:rsidRDefault="0088522D" w:rsidP="0088522D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4B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разработку и реализацию энергосберегающих мероприятий.</w:t>
      </w:r>
    </w:p>
    <w:p w:rsidR="0088522D" w:rsidRPr="008504B0" w:rsidRDefault="0088522D" w:rsidP="0088522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-учет топливно-энергетических ресурсов, их экономию, нормирование и лимитирование,  оптимизацию топливно-энергетического баланса</w:t>
      </w:r>
    </w:p>
    <w:p w:rsidR="0088522D" w:rsidRPr="008504B0" w:rsidRDefault="0088522D" w:rsidP="0088522D">
      <w:pPr>
        <w:autoSpaceDE w:val="0"/>
        <w:autoSpaceDN w:val="0"/>
        <w:adjustRightInd w:val="0"/>
        <w:spacing w:after="0" w:line="20" w:lineRule="atLeast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4B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-позволяет снизить  финансовые затраты на приобретение ТЭР.</w:t>
      </w:r>
    </w:p>
    <w:p w:rsidR="0088522D" w:rsidRPr="008504B0" w:rsidRDefault="0088522D" w:rsidP="0088522D">
      <w:pPr>
        <w:spacing w:after="0" w:line="20" w:lineRule="atLeast"/>
        <w:jc w:val="right"/>
        <w:rPr>
          <w:rFonts w:ascii="Times New Roman" w:eastAsia="Times New Roman" w:hAnsi="Times New Roman" w:cs="Times New Roman"/>
        </w:rPr>
      </w:pPr>
    </w:p>
    <w:p w:rsidR="008504B0" w:rsidRPr="008504B0" w:rsidRDefault="008504B0" w:rsidP="008504B0">
      <w:pPr>
        <w:spacing w:after="0" w:line="20" w:lineRule="atLeast"/>
        <w:rPr>
          <w:rFonts w:ascii="Times New Roman" w:eastAsia="Times New Roman" w:hAnsi="Times New Roman" w:cs="Times New Roman"/>
        </w:rPr>
      </w:pPr>
      <w:r w:rsidRPr="008504B0">
        <w:rPr>
          <w:rFonts w:ascii="Times New Roman" w:eastAsia="Times New Roman" w:hAnsi="Times New Roman" w:cs="Times New Roman"/>
        </w:rPr>
        <w:t xml:space="preserve">Разработчик  программы: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 w:rsidRPr="008504B0">
        <w:rPr>
          <w:rFonts w:ascii="Times New Roman" w:eastAsia="Times New Roman" w:hAnsi="Times New Roman" w:cs="Times New Roman"/>
        </w:rPr>
        <w:t xml:space="preserve">Каплунов Г.Ф.                                                                                                                                                                                                          </w:t>
      </w:r>
    </w:p>
    <w:p w:rsidR="008504B0" w:rsidRPr="008504B0" w:rsidRDefault="008504B0" w:rsidP="008504B0">
      <w:pPr>
        <w:spacing w:after="0" w:line="20" w:lineRule="atLeast"/>
        <w:rPr>
          <w:rFonts w:ascii="Times New Roman" w:eastAsia="Times New Roman" w:hAnsi="Times New Roman" w:cs="Times New Roman"/>
        </w:rPr>
      </w:pPr>
      <w:r w:rsidRPr="008504B0">
        <w:rPr>
          <w:rFonts w:ascii="Times New Roman" w:eastAsia="Times New Roman" w:hAnsi="Times New Roman" w:cs="Times New Roman"/>
        </w:rPr>
        <w:t>Аттестат РосЭнергоСтандарта  РФ  №238</w:t>
      </w:r>
    </w:p>
    <w:p w:rsidR="008504B0" w:rsidRPr="008504B0" w:rsidRDefault="008504B0" w:rsidP="008504B0">
      <w:pPr>
        <w:spacing w:after="0" w:line="20" w:lineRule="atLeast"/>
        <w:rPr>
          <w:rFonts w:ascii="Times New Roman" w:eastAsia="Times New Roman" w:hAnsi="Times New Roman" w:cs="Times New Roman"/>
        </w:rPr>
      </w:pPr>
      <w:r w:rsidRPr="008504B0">
        <w:rPr>
          <w:rFonts w:ascii="Times New Roman" w:eastAsia="Times New Roman" w:hAnsi="Times New Roman" w:cs="Times New Roman"/>
        </w:rPr>
        <w:t xml:space="preserve">от 29 марта 2021  года.                                                                                           </w:t>
      </w:r>
    </w:p>
    <w:p w:rsidR="008504B0" w:rsidRPr="008504B0" w:rsidRDefault="008504B0" w:rsidP="008504B0">
      <w:pPr>
        <w:spacing w:after="0" w:line="20" w:lineRule="atLeast"/>
        <w:rPr>
          <w:rFonts w:ascii="Times New Roman" w:eastAsia="Times New Roman" w:hAnsi="Times New Roman" w:cs="Times New Roman"/>
        </w:rPr>
      </w:pPr>
    </w:p>
    <w:p w:rsidR="00991626" w:rsidRDefault="00991626" w:rsidP="00991626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504B0" w:rsidRDefault="008504B0" w:rsidP="00991626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522D" w:rsidRPr="0088522D" w:rsidRDefault="0088522D" w:rsidP="00991626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22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Справочные материалы к программам энергосбережения.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22D">
        <w:rPr>
          <w:rFonts w:ascii="Times New Roman" w:eastAsia="Times New Roman" w:hAnsi="Times New Roman" w:cs="Times New Roman"/>
          <w:b/>
          <w:sz w:val="24"/>
          <w:szCs w:val="24"/>
        </w:rPr>
        <w:t xml:space="preserve">     Внимание:  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i/>
        </w:rPr>
      </w:pPr>
      <w:r w:rsidRPr="0088522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Pr="00885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522D">
        <w:rPr>
          <w:rFonts w:ascii="Times New Roman" w:eastAsia="Times New Roman" w:hAnsi="Times New Roman" w:cs="Times New Roman"/>
          <w:i/>
        </w:rPr>
        <w:t xml:space="preserve">Экономия средств, достигнутая за счет дополнительного, по сравнению с учтенным при планировании бюджетных ассигнований,  снижением потребления энергетических ресурсов, используется в соответствии с бюджетным законодательством Российской Федерации для обеспечения выполнения функций  учреждения, в том числе на увеличение </w:t>
      </w:r>
      <w:r w:rsidRPr="0088522D">
        <w:rPr>
          <w:rFonts w:ascii="Times New Roman" w:eastAsia="Times New Roman" w:hAnsi="Times New Roman" w:cs="Times New Roman"/>
          <w:b/>
          <w:i/>
        </w:rPr>
        <w:t>годового фонда оплаты труда</w:t>
      </w:r>
      <w:r w:rsidRPr="0088522D">
        <w:rPr>
          <w:rFonts w:ascii="Times New Roman" w:eastAsia="Times New Roman" w:hAnsi="Times New Roman" w:cs="Times New Roman"/>
          <w:i/>
        </w:rPr>
        <w:t>.</w:t>
      </w:r>
    </w:p>
    <w:p w:rsidR="0088522D" w:rsidRPr="0088522D" w:rsidRDefault="0088522D" w:rsidP="0088522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22D">
        <w:rPr>
          <w:rFonts w:ascii="Times New Roman" w:eastAsia="Times New Roman" w:hAnsi="Times New Roman" w:cs="Times New Roman"/>
          <w:b/>
          <w:sz w:val="24"/>
          <w:szCs w:val="24"/>
        </w:rPr>
        <w:t>Перевод в условное топливо.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522D">
        <w:rPr>
          <w:rFonts w:ascii="Times New Roman" w:eastAsia="Times New Roman" w:hAnsi="Times New Roman" w:cs="Times New Roman"/>
          <w:sz w:val="20"/>
          <w:szCs w:val="20"/>
        </w:rPr>
        <w:t xml:space="preserve">                     Перевод в тыс. т.у.т. (тысячи тонн условного топлива) производится в соответствии с постановлением Госкомстата РФ от 23.06.1999 №46 Об утверждении «Методологических положений по расчету топливно-энергетического баланса Российской Федерации в соответствии с международной практикой».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522D">
        <w:rPr>
          <w:rFonts w:ascii="Times New Roman" w:eastAsia="Times New Roman" w:hAnsi="Times New Roman" w:cs="Times New Roman"/>
          <w:sz w:val="20"/>
          <w:szCs w:val="20"/>
        </w:rPr>
        <w:t xml:space="preserve">1 тонна каменного угля = 0,768 т.у.т., 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522D">
        <w:rPr>
          <w:rFonts w:ascii="Times New Roman" w:eastAsia="Times New Roman" w:hAnsi="Times New Roman" w:cs="Times New Roman"/>
          <w:sz w:val="20"/>
          <w:szCs w:val="20"/>
        </w:rPr>
        <w:t xml:space="preserve">1 тонна угля бурого = 0,467 т.ут., 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522D">
        <w:rPr>
          <w:rFonts w:ascii="Times New Roman" w:eastAsia="Times New Roman" w:hAnsi="Times New Roman" w:cs="Times New Roman"/>
          <w:sz w:val="20"/>
          <w:szCs w:val="20"/>
        </w:rPr>
        <w:t xml:space="preserve">1 куб.м. дров для отопления = 0,266 т.ут., 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522D">
        <w:rPr>
          <w:rFonts w:ascii="Times New Roman" w:eastAsia="Times New Roman" w:hAnsi="Times New Roman" w:cs="Times New Roman"/>
          <w:sz w:val="20"/>
          <w:szCs w:val="20"/>
        </w:rPr>
        <w:t>1 тыс.куб.м. газа природного =1,154 т.у.т.,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522D">
        <w:rPr>
          <w:rFonts w:ascii="Times New Roman" w:eastAsia="Times New Roman" w:hAnsi="Times New Roman" w:cs="Times New Roman"/>
          <w:sz w:val="20"/>
          <w:szCs w:val="20"/>
        </w:rPr>
        <w:t xml:space="preserve">1 тонна мазута топочного = 1,370 т.ут., 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522D">
        <w:rPr>
          <w:rFonts w:ascii="Times New Roman" w:eastAsia="Times New Roman" w:hAnsi="Times New Roman" w:cs="Times New Roman"/>
          <w:sz w:val="20"/>
          <w:szCs w:val="20"/>
        </w:rPr>
        <w:t>1 тонна керосина для тех.целей = 1,47 т.у.т.,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522D">
        <w:rPr>
          <w:rFonts w:ascii="Times New Roman" w:eastAsia="Times New Roman" w:hAnsi="Times New Roman" w:cs="Times New Roman"/>
          <w:sz w:val="20"/>
          <w:szCs w:val="20"/>
        </w:rPr>
        <w:t>1 тонна дизельного топлива = 1,45 т.ут.,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522D">
        <w:rPr>
          <w:rFonts w:ascii="Times New Roman" w:eastAsia="Times New Roman" w:hAnsi="Times New Roman" w:cs="Times New Roman"/>
          <w:sz w:val="20"/>
          <w:szCs w:val="20"/>
        </w:rPr>
        <w:t xml:space="preserve">1 тонна бензина автомобильного = 1,49 т.у.т., 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522D">
        <w:rPr>
          <w:rFonts w:ascii="Times New Roman" w:eastAsia="Times New Roman" w:hAnsi="Times New Roman" w:cs="Times New Roman"/>
          <w:sz w:val="20"/>
          <w:szCs w:val="20"/>
        </w:rPr>
        <w:t xml:space="preserve">1 тыс. кВт*ч = 0,3445 т.у.т.,    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522D">
        <w:rPr>
          <w:rFonts w:ascii="Times New Roman" w:eastAsia="Times New Roman" w:hAnsi="Times New Roman" w:cs="Times New Roman"/>
          <w:sz w:val="20"/>
          <w:szCs w:val="20"/>
        </w:rPr>
        <w:t xml:space="preserve">1 Гкал = 0,1486 т.у.т. 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</w:rPr>
      </w:pPr>
      <w:r w:rsidRPr="0088522D">
        <w:rPr>
          <w:rFonts w:ascii="Times New Roman" w:eastAsia="Times New Roman" w:hAnsi="Times New Roman" w:cs="Times New Roman"/>
          <w:b/>
        </w:rPr>
        <w:t>Перевод литров и куб.м. в тонны производится с учетом удельной массы каждого вещества.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</w:rPr>
      </w:pPr>
      <w:r w:rsidRPr="0088522D">
        <w:rPr>
          <w:rFonts w:ascii="Times New Roman" w:eastAsia="Times New Roman" w:hAnsi="Times New Roman" w:cs="Times New Roman"/>
        </w:rPr>
        <w:t>Бензин АИ-92, АИ-95      1 м</w:t>
      </w:r>
      <w:r w:rsidRPr="0088522D">
        <w:rPr>
          <w:rFonts w:ascii="Times New Roman" w:eastAsia="Times New Roman" w:hAnsi="Times New Roman" w:cs="Times New Roman"/>
          <w:vertAlign w:val="superscript"/>
        </w:rPr>
        <w:t xml:space="preserve">3   </w:t>
      </w:r>
      <w:r w:rsidRPr="0088522D">
        <w:rPr>
          <w:rFonts w:ascii="Times New Roman" w:eastAsia="Times New Roman" w:hAnsi="Times New Roman" w:cs="Times New Roman"/>
        </w:rPr>
        <w:t>= 1000литров=  760 кг</w:t>
      </w:r>
      <w:r w:rsidRPr="0088522D">
        <w:rPr>
          <w:rFonts w:ascii="Times New Roman" w:eastAsia="Times New Roman" w:hAnsi="Times New Roman" w:cs="Times New Roman"/>
          <w:vertAlign w:val="superscript"/>
        </w:rPr>
        <w:t xml:space="preserve">      </w:t>
      </w:r>
      <w:r w:rsidRPr="0088522D">
        <w:rPr>
          <w:rFonts w:ascii="Times New Roman" w:eastAsia="Times New Roman" w:hAnsi="Times New Roman" w:cs="Times New Roman"/>
        </w:rPr>
        <w:t xml:space="preserve"> 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</w:rPr>
      </w:pPr>
      <w:r w:rsidRPr="0088522D">
        <w:rPr>
          <w:rFonts w:ascii="Times New Roman" w:eastAsia="Times New Roman" w:hAnsi="Times New Roman" w:cs="Times New Roman"/>
        </w:rPr>
        <w:t>1 тонна бензина автомобильного = 1,49 т.у.т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</w:rPr>
      </w:pPr>
      <w:r w:rsidRPr="0088522D">
        <w:rPr>
          <w:rFonts w:ascii="Times New Roman" w:eastAsia="Times New Roman" w:hAnsi="Times New Roman" w:cs="Times New Roman"/>
        </w:rPr>
        <w:t>1316 л   это 1 тонна бензина     или    1,49 тут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</w:rPr>
      </w:pP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</w:rPr>
      </w:pPr>
      <w:r w:rsidRPr="0088522D">
        <w:rPr>
          <w:rFonts w:ascii="Times New Roman" w:eastAsia="Times New Roman" w:hAnsi="Times New Roman" w:cs="Times New Roman"/>
          <w:b/>
        </w:rPr>
        <w:t>В 1 тонне условного топлива содержится: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</w:rPr>
      </w:pPr>
      <w:r w:rsidRPr="0088522D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2902 кВт/ч   электроэнергии;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</w:rPr>
      </w:pPr>
      <w:r w:rsidRPr="0088522D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6,73 Гкал    тепловой энергии;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</w:rPr>
      </w:pPr>
      <w:r w:rsidRPr="0088522D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866,6 м</w:t>
      </w:r>
      <w:r w:rsidRPr="0088522D">
        <w:rPr>
          <w:rFonts w:ascii="Times New Roman" w:eastAsia="Times New Roman" w:hAnsi="Times New Roman" w:cs="Times New Roman"/>
          <w:b/>
          <w:vertAlign w:val="superscript"/>
        </w:rPr>
        <w:t>3</w:t>
      </w:r>
      <w:r w:rsidRPr="0088522D">
        <w:rPr>
          <w:rFonts w:ascii="Times New Roman" w:eastAsia="Times New Roman" w:hAnsi="Times New Roman" w:cs="Times New Roman"/>
          <w:b/>
        </w:rPr>
        <w:t xml:space="preserve">        природного газа</w:t>
      </w:r>
    </w:p>
    <w:p w:rsidR="0088522D" w:rsidRPr="0088522D" w:rsidRDefault="0088522D" w:rsidP="0088522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</w:rPr>
      </w:pPr>
      <w:r w:rsidRPr="0088522D">
        <w:rPr>
          <w:rFonts w:ascii="Times New Roman" w:eastAsia="Times New Roman" w:hAnsi="Times New Roman" w:cs="Times New Roman"/>
          <w:b/>
        </w:rPr>
        <w:t>Средний уровень затрат на энергосберегающие мероприятия: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</w:rPr>
      </w:pPr>
      <w:r w:rsidRPr="0088522D">
        <w:rPr>
          <w:rFonts w:ascii="Times New Roman" w:eastAsia="Times New Roman" w:hAnsi="Times New Roman" w:cs="Times New Roman"/>
        </w:rPr>
        <w:t xml:space="preserve">-для экономии 1 тут  =  необходимы затраты в объеме  20-25  </w:t>
      </w:r>
      <w:r w:rsidRPr="0088522D">
        <w:rPr>
          <w:rFonts w:ascii="Times New Roman" w:eastAsia="Times New Roman" w:hAnsi="Times New Roman" w:cs="Times New Roman"/>
          <w:b/>
        </w:rPr>
        <w:t>тыс. руб.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</w:rPr>
      </w:pPr>
    </w:p>
    <w:p w:rsidR="0088522D" w:rsidRPr="0088522D" w:rsidRDefault="0088522D" w:rsidP="0088522D">
      <w:pPr>
        <w:suppressAutoHyphens/>
        <w:autoSpaceDN w:val="0"/>
        <w:spacing w:after="0" w:line="20" w:lineRule="atLeast"/>
        <w:ind w:left="-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kern w:val="3"/>
          <w:lang w:eastAsia="ru-RU"/>
        </w:rPr>
        <w:t>Расчет потребления холодной воды для обеспечения сельского населения  при использовании собственных водозаборов и водонапорных башен.</w:t>
      </w:r>
    </w:p>
    <w:p w:rsidR="0088522D" w:rsidRPr="0088522D" w:rsidRDefault="0088522D" w:rsidP="0088522D">
      <w:pPr>
        <w:suppressAutoHyphens/>
        <w:autoSpaceDN w:val="0"/>
        <w:spacing w:after="0" w:line="20" w:lineRule="atLeast"/>
        <w:ind w:left="-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88522D" w:rsidRPr="0088522D" w:rsidRDefault="0088522D" w:rsidP="0088522D">
      <w:pPr>
        <w:suppressAutoHyphens/>
        <w:autoSpaceDN w:val="0"/>
        <w:spacing w:after="0" w:line="20" w:lineRule="atLeast"/>
        <w:ind w:left="-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kern w:val="3"/>
          <w:sz w:val="24"/>
          <w:szCs w:val="24"/>
          <w:lang w:val="en-US" w:eastAsia="ru-RU"/>
        </w:rPr>
        <w:t>V</w:t>
      </w:r>
      <w:r w:rsidRPr="0088522D">
        <w:rPr>
          <w:rFonts w:ascii="Times New Roman" w:eastAsia="Times New Roman" w:hAnsi="Times New Roman" w:cs="Times New Roman"/>
          <w:b/>
          <w:kern w:val="3"/>
          <w:sz w:val="24"/>
          <w:szCs w:val="24"/>
          <w:vertAlign w:val="subscript"/>
          <w:lang w:eastAsia="ru-RU"/>
        </w:rPr>
        <w:t>м. куб</w:t>
      </w:r>
      <w:r w:rsidRPr="0088522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=         </w:t>
      </w:r>
      <w:r w:rsidRPr="0088522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/>
        </w:rPr>
        <w:t>потребленная эл.энергия за год (кВт/ч)       х  производ. номин. насоса (м</w:t>
      </w:r>
      <w:r w:rsidRPr="0088522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vertAlign w:val="superscript"/>
          <w:lang w:eastAsia="ru-RU"/>
        </w:rPr>
        <w:t>3</w:t>
      </w:r>
      <w:r w:rsidRPr="0088522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/>
        </w:rPr>
        <w:t xml:space="preserve">  в час)</w:t>
      </w:r>
    </w:p>
    <w:p w:rsidR="0088522D" w:rsidRPr="0088522D" w:rsidRDefault="0088522D" w:rsidP="0088522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                                                                      0,65 х </w:t>
      </w:r>
      <w:r w:rsidRPr="0088522D">
        <w:rPr>
          <w:rFonts w:ascii="Times New Roman" w:eastAsia="Times New Roman" w:hAnsi="Times New Roman" w:cs="Times New Roman"/>
          <w:b/>
          <w:kern w:val="3"/>
          <w:sz w:val="24"/>
          <w:szCs w:val="24"/>
          <w:lang w:val="en-US" w:eastAsia="ru-RU"/>
        </w:rPr>
        <w:t>P</w:t>
      </w:r>
      <w:r w:rsidRPr="0088522D">
        <w:rPr>
          <w:rFonts w:ascii="Times New Roman" w:eastAsia="Times New Roman" w:hAnsi="Times New Roman" w:cs="Times New Roman"/>
          <w:b/>
          <w:kern w:val="3"/>
          <w:sz w:val="24"/>
          <w:szCs w:val="24"/>
          <w:vertAlign w:val="subscript"/>
          <w:lang w:eastAsia="ru-RU"/>
        </w:rPr>
        <w:t>насоса</w:t>
      </w:r>
      <w:r w:rsidRPr="0088522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 (по паспорту)    </w:t>
      </w:r>
    </w:p>
    <w:p w:rsidR="0088522D" w:rsidRPr="0088522D" w:rsidRDefault="0088522D" w:rsidP="0088522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                                           </w:t>
      </w:r>
    </w:p>
    <w:p w:rsidR="0088522D" w:rsidRPr="0088522D" w:rsidRDefault="0088522D" w:rsidP="0088522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88522D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где: производительность насоса  в </w:t>
      </w:r>
      <w:r w:rsidRPr="0088522D">
        <w:rPr>
          <w:rFonts w:ascii="Times New Roman" w:eastAsia="Times New Roman" w:hAnsi="Times New Roman" w:cs="Times New Roman"/>
          <w:kern w:val="3"/>
          <w:sz w:val="20"/>
          <w:szCs w:val="20"/>
          <w:u w:val="single"/>
          <w:lang w:eastAsia="ru-RU"/>
        </w:rPr>
        <w:t>м</w:t>
      </w:r>
      <w:r w:rsidRPr="0088522D">
        <w:rPr>
          <w:rFonts w:ascii="Times New Roman" w:eastAsia="Times New Roman" w:hAnsi="Times New Roman" w:cs="Times New Roman"/>
          <w:kern w:val="3"/>
          <w:sz w:val="20"/>
          <w:szCs w:val="20"/>
          <w:u w:val="single"/>
          <w:vertAlign w:val="superscript"/>
          <w:lang w:eastAsia="ru-RU"/>
        </w:rPr>
        <w:t>3</w:t>
      </w:r>
      <w:r w:rsidRPr="0088522D">
        <w:rPr>
          <w:rFonts w:ascii="Times New Roman" w:eastAsia="Times New Roman" w:hAnsi="Times New Roman" w:cs="Times New Roman"/>
          <w:kern w:val="3"/>
          <w:sz w:val="20"/>
          <w:szCs w:val="20"/>
          <w:u w:val="single"/>
          <w:lang w:eastAsia="ru-RU"/>
        </w:rPr>
        <w:t xml:space="preserve">  в час</w:t>
      </w:r>
      <w:r w:rsidRPr="0088522D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   (ЭЦВ6-10-80 - 10м</w:t>
      </w:r>
      <w:r w:rsidRPr="0088522D">
        <w:rPr>
          <w:rFonts w:ascii="Times New Roman" w:eastAsia="Times New Roman" w:hAnsi="Times New Roman" w:cs="Times New Roman"/>
          <w:kern w:val="3"/>
          <w:sz w:val="20"/>
          <w:szCs w:val="20"/>
          <w:vertAlign w:val="superscript"/>
          <w:lang w:eastAsia="ru-RU"/>
        </w:rPr>
        <w:t>3</w:t>
      </w:r>
      <w:r w:rsidRPr="0088522D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 в час;)</w:t>
      </w:r>
    </w:p>
    <w:p w:rsidR="0088522D" w:rsidRPr="0088522D" w:rsidRDefault="0088522D" w:rsidP="0088522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88522D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Р-мощность насоса (паспортная)   (ЭЦВ6-10-80   -4 кВт);</w:t>
      </w:r>
    </w:p>
    <w:p w:rsidR="0088522D" w:rsidRPr="0088522D" w:rsidRDefault="0088522D" w:rsidP="0088522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88522D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0,65 – коэффициент использования мощности насоса при номинальной нагрузке.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</w:pPr>
      <w:r w:rsidRPr="0088522D">
        <w:rPr>
          <w:rFonts w:ascii="Times New Roman" w:eastAsia="Times New Roman" w:hAnsi="Times New Roman" w:cs="Times New Roman"/>
          <w:b/>
          <w:sz w:val="20"/>
          <w:szCs w:val="20"/>
        </w:rPr>
        <w:t>Стоимость  1 м</w:t>
      </w:r>
      <w:r w:rsidRPr="0088522D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2</w:t>
      </w:r>
      <w:r w:rsidRPr="0088522D">
        <w:rPr>
          <w:rFonts w:ascii="Times New Roman" w:eastAsia="Times New Roman" w:hAnsi="Times New Roman" w:cs="Times New Roman"/>
          <w:b/>
          <w:sz w:val="20"/>
          <w:szCs w:val="20"/>
        </w:rPr>
        <w:t xml:space="preserve">  окон ПВХ   1900 руб.</w:t>
      </w:r>
      <w:r w:rsidRPr="0088522D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 xml:space="preserve">    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8522D" w:rsidRPr="0088522D" w:rsidRDefault="0088522D" w:rsidP="0088522D">
      <w:pPr>
        <w:spacing w:after="0" w:line="2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88522D">
        <w:rPr>
          <w:rFonts w:ascii="Times New Roman" w:eastAsia="Times New Roman" w:hAnsi="Times New Roman" w:cs="Times New Roman"/>
          <w:sz w:val="20"/>
          <w:szCs w:val="20"/>
        </w:rPr>
        <w:t>Калорийность природного газа  8.078х10</w:t>
      </w:r>
      <w:r w:rsidRPr="0088522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-3</w:t>
      </w:r>
      <w:r w:rsidRPr="0088522D">
        <w:rPr>
          <w:rFonts w:ascii="Times New Roman" w:eastAsia="Times New Roman" w:hAnsi="Times New Roman" w:cs="Times New Roman"/>
          <w:sz w:val="20"/>
          <w:szCs w:val="20"/>
        </w:rPr>
        <w:t>Гкал/м</w:t>
      </w:r>
      <w:r w:rsidRPr="0088522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88522D">
        <w:rPr>
          <w:rFonts w:ascii="Times New Roman" w:eastAsia="Times New Roman" w:hAnsi="Times New Roman" w:cs="Times New Roman"/>
          <w:sz w:val="20"/>
          <w:szCs w:val="20"/>
        </w:rPr>
        <w:t xml:space="preserve">              8078  </w:t>
      </w:r>
      <w:r w:rsidRPr="0088522D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</w:rPr>
        <w:t>ккал/м3</w:t>
      </w:r>
      <w:r w:rsidRPr="0088522D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</w:p>
    <w:p w:rsidR="0088522D" w:rsidRPr="0088522D" w:rsidRDefault="0088522D" w:rsidP="0088522D">
      <w:pPr>
        <w:spacing w:after="0" w:line="2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88522D">
        <w:rPr>
          <w:rFonts w:ascii="Times New Roman" w:eastAsia="Times New Roman" w:hAnsi="Times New Roman" w:cs="Times New Roman"/>
          <w:sz w:val="20"/>
          <w:szCs w:val="20"/>
        </w:rPr>
        <w:t>1.163х10</w:t>
      </w:r>
      <w:r w:rsidRPr="0088522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r w:rsidRPr="0088522D">
        <w:rPr>
          <w:rFonts w:ascii="Times New Roman" w:eastAsia="Times New Roman" w:hAnsi="Times New Roman" w:cs="Times New Roman"/>
          <w:sz w:val="20"/>
          <w:szCs w:val="20"/>
        </w:rPr>
        <w:t xml:space="preserve">  - коэффициент пересчета  из Гкал  в Втч</w:t>
      </w:r>
    </w:p>
    <w:p w:rsidR="0088522D" w:rsidRPr="0088522D" w:rsidRDefault="0088522D" w:rsidP="0088522D">
      <w:pPr>
        <w:spacing w:after="0" w:line="2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88522D">
        <w:rPr>
          <w:rFonts w:ascii="Times New Roman" w:eastAsia="Times New Roman" w:hAnsi="Times New Roman" w:cs="Times New Roman"/>
          <w:sz w:val="20"/>
          <w:szCs w:val="20"/>
        </w:rPr>
        <w:t xml:space="preserve">КПД котла типа  АГВ =   93% </w:t>
      </w:r>
    </w:p>
    <w:p w:rsidR="0088522D" w:rsidRPr="0088522D" w:rsidRDefault="0088522D" w:rsidP="0088522D">
      <w:pPr>
        <w:spacing w:after="0" w:line="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88522D" w:rsidRPr="0088522D" w:rsidRDefault="0088522D" w:rsidP="0088522D">
      <w:pPr>
        <w:spacing w:after="0" w:line="20" w:lineRule="atLeas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sz w:val="20"/>
          <w:szCs w:val="20"/>
        </w:rPr>
        <w:t>Формула для пересчета удельного расхода тепловой</w:t>
      </w:r>
      <w:r w:rsidRPr="0088522D">
        <w:rPr>
          <w:rFonts w:ascii="Times New Roman" w:eastAsia="Times New Roman" w:hAnsi="Times New Roman" w:cs="Times New Roman"/>
          <w:sz w:val="20"/>
          <w:szCs w:val="20"/>
        </w:rPr>
        <w:t xml:space="preserve"> энергии из Гкал/м</w:t>
      </w:r>
      <w:r w:rsidRPr="0088522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88522D">
        <w:rPr>
          <w:rFonts w:ascii="Times New Roman" w:eastAsia="Times New Roman" w:hAnsi="Times New Roman" w:cs="Times New Roman"/>
          <w:sz w:val="20"/>
          <w:szCs w:val="20"/>
        </w:rPr>
        <w:t xml:space="preserve"> в      </w:t>
      </w:r>
      <w:r w:rsidRPr="008852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Втч/м</w:t>
      </w:r>
      <w:r w:rsidRPr="0088522D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2</w:t>
      </w:r>
      <w:r w:rsidRPr="008852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</w:t>
      </w:r>
      <w:r w:rsidRPr="0088522D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0</w:t>
      </w:r>
      <w:r w:rsidRPr="008852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Схсутки</w:t>
      </w:r>
    </w:p>
    <w:p w:rsidR="0088522D" w:rsidRPr="0088522D" w:rsidRDefault="0088522D" w:rsidP="0088522D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>Уд. расход   (Втч/(м</w:t>
      </w:r>
      <w:r w:rsidRPr="0088522D">
        <w:rPr>
          <w:rFonts w:ascii="Times New Roman" w:eastAsia="Times New Roman" w:hAnsi="Times New Roman" w:cs="Times New Roman"/>
          <w:b/>
          <w:color w:val="222222"/>
          <w:sz w:val="20"/>
          <w:szCs w:val="20"/>
          <w:vertAlign w:val="superscript"/>
          <w:lang w:eastAsia="ru-RU"/>
        </w:rPr>
        <w:t>2</w:t>
      </w:r>
      <w:r w:rsidRPr="0088522D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 xml:space="preserve"> / </w:t>
      </w:r>
      <w:r w:rsidRPr="0088522D">
        <w:rPr>
          <w:rFonts w:ascii="Times New Roman" w:eastAsia="Times New Roman" w:hAnsi="Times New Roman" w:cs="Times New Roman"/>
          <w:b/>
          <w:color w:val="222222"/>
          <w:sz w:val="20"/>
          <w:szCs w:val="20"/>
          <w:vertAlign w:val="superscript"/>
          <w:lang w:eastAsia="ru-RU"/>
        </w:rPr>
        <w:t>0</w:t>
      </w:r>
      <w:r w:rsidRPr="0088522D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 xml:space="preserve">Схсутки)   =            </w:t>
      </w:r>
      <w:r w:rsidRPr="0088522D"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  <w:lang w:eastAsia="ru-RU"/>
        </w:rPr>
        <w:t>Гкал/м</w:t>
      </w:r>
      <w:r w:rsidRPr="0088522D"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  <w:vertAlign w:val="superscript"/>
          <w:lang w:eastAsia="ru-RU"/>
        </w:rPr>
        <w:t xml:space="preserve">2  </w:t>
      </w:r>
      <w:r w:rsidRPr="0088522D"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  <w:lang w:eastAsia="ru-RU"/>
        </w:rPr>
        <w:t>х1,163 х 10</w:t>
      </w:r>
      <w:r w:rsidRPr="0088522D"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  <w:vertAlign w:val="superscript"/>
          <w:lang w:eastAsia="ru-RU"/>
        </w:rPr>
        <w:t>6</w:t>
      </w:r>
      <w:r w:rsidRPr="0088522D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 xml:space="preserve">   </w:t>
      </w:r>
    </w:p>
    <w:p w:rsidR="0088522D" w:rsidRPr="0088522D" w:rsidRDefault="0088522D" w:rsidP="0088522D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 xml:space="preserve">                                                                      градусосутки для здания </w:t>
      </w:r>
    </w:p>
    <w:p w:rsidR="0088522D" w:rsidRPr="0088522D" w:rsidRDefault="0088522D" w:rsidP="0088522D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</w:pPr>
    </w:p>
    <w:p w:rsidR="0088522D" w:rsidRPr="0088522D" w:rsidRDefault="0088522D" w:rsidP="0088522D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sz w:val="16"/>
          <w:szCs w:val="16"/>
        </w:rPr>
        <w:t>Градусосутки фактические для г. Курска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904"/>
        <w:gridCol w:w="1397"/>
        <w:gridCol w:w="1396"/>
        <w:gridCol w:w="1258"/>
        <w:gridCol w:w="1535"/>
      </w:tblGrid>
      <w:tr w:rsidR="0088522D" w:rsidRPr="0088522D" w:rsidTr="000135D6">
        <w:trPr>
          <w:trHeight w:val="1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Температура  помещения град. 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</w:t>
            </w:r>
          </w:p>
        </w:tc>
      </w:tr>
      <w:tr w:rsidR="0088522D" w:rsidRPr="0088522D" w:rsidTr="000135D6">
        <w:trPr>
          <w:trHeight w:val="2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Градусосутки фактические для г. Курска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4720</w:t>
            </w:r>
          </w:p>
        </w:tc>
      </w:tr>
    </w:tbl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</w:rPr>
      </w:pP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</w:rPr>
      </w:pP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</w:rPr>
      </w:pPr>
      <w:r w:rsidRPr="0088522D">
        <w:rPr>
          <w:rFonts w:ascii="Times New Roman" w:eastAsia="Times New Roman" w:hAnsi="Times New Roman" w:cs="Times New Roman"/>
          <w:b/>
        </w:rPr>
        <w:lastRenderedPageBreak/>
        <w:t>Уличное освещение: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</w:rPr>
      </w:pPr>
      <w:r w:rsidRPr="0088522D">
        <w:rPr>
          <w:rFonts w:ascii="Times New Roman" w:eastAsia="Times New Roman" w:hAnsi="Times New Roman" w:cs="Times New Roman"/>
        </w:rPr>
        <w:t xml:space="preserve">            Темное время суток (с вычетом сумерек), когда необходимо включать уличное освещение,  на широтах Курской области составляет </w:t>
      </w:r>
      <w:r w:rsidRPr="0088522D">
        <w:rPr>
          <w:rFonts w:ascii="Times New Roman" w:eastAsia="Times New Roman" w:hAnsi="Times New Roman" w:cs="Times New Roman"/>
        </w:rPr>
        <w:fldChar w:fldCharType="begin"/>
      </w:r>
      <w:r w:rsidRPr="0088522D">
        <w:rPr>
          <w:rFonts w:ascii="Times New Roman" w:eastAsia="Times New Roman" w:hAnsi="Times New Roman" w:cs="Times New Roman"/>
        </w:rPr>
        <w:instrText xml:space="preserve"> =SUM(ABOVE) </w:instrText>
      </w:r>
      <w:r w:rsidRPr="0088522D">
        <w:rPr>
          <w:rFonts w:ascii="Times New Roman" w:eastAsia="Times New Roman" w:hAnsi="Times New Roman" w:cs="Times New Roman"/>
        </w:rPr>
        <w:fldChar w:fldCharType="separate"/>
      </w:r>
      <w:r w:rsidRPr="0088522D">
        <w:rPr>
          <w:rFonts w:ascii="Times New Roman" w:eastAsia="Times New Roman" w:hAnsi="Times New Roman" w:cs="Times New Roman"/>
          <w:noProof/>
        </w:rPr>
        <w:t>3398</w:t>
      </w:r>
      <w:r w:rsidRPr="0088522D">
        <w:rPr>
          <w:rFonts w:ascii="Times New Roman" w:eastAsia="Times New Roman" w:hAnsi="Times New Roman" w:cs="Times New Roman"/>
        </w:rPr>
        <w:fldChar w:fldCharType="end"/>
      </w:r>
      <w:r w:rsidRPr="0088522D">
        <w:rPr>
          <w:rFonts w:ascii="Times New Roman" w:eastAsia="Times New Roman" w:hAnsi="Times New Roman" w:cs="Times New Roman"/>
        </w:rPr>
        <w:t xml:space="preserve">  часов  в год.</w:t>
      </w:r>
    </w:p>
    <w:p w:rsidR="0088522D" w:rsidRPr="0088522D" w:rsidRDefault="0088522D" w:rsidP="0088522D">
      <w:pPr>
        <w:spacing w:after="0" w:line="20" w:lineRule="atLeast"/>
        <w:jc w:val="both"/>
        <w:rPr>
          <w:rFonts w:eastAsia="Times New Roman" w:cs="Times New Roman"/>
        </w:rPr>
      </w:pPr>
    </w:p>
    <w:p w:rsidR="0088522D" w:rsidRPr="0088522D" w:rsidRDefault="0088522D" w:rsidP="0088522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8522D">
        <w:rPr>
          <w:rFonts w:ascii="Times New Roman" w:eastAsia="Times New Roman" w:hAnsi="Times New Roman" w:cs="Times New Roman"/>
          <w:b/>
          <w:lang w:eastAsia="ru-RU"/>
        </w:rPr>
        <w:t>Перечень газовых заправок на  территории Курской области.</w:t>
      </w:r>
    </w:p>
    <w:p w:rsidR="0088522D" w:rsidRPr="0088522D" w:rsidRDefault="0088522D" w:rsidP="0088522D">
      <w:pPr>
        <w:spacing w:after="0" w:line="2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5669"/>
      </w:tblGrid>
      <w:tr w:rsidR="0088522D" w:rsidRPr="0088522D" w:rsidTr="000135D6">
        <w:trPr>
          <w:trHeight w:val="42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Месторасположение АГНКС</w:t>
            </w:r>
          </w:p>
        </w:tc>
      </w:tr>
      <w:tr w:rsidR="0088522D" w:rsidRPr="0088522D" w:rsidTr="000135D6">
        <w:trPr>
          <w:trHeight w:val="23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22D" w:rsidRPr="0088522D" w:rsidTr="000135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«Газпром газомоторное топливо»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АГНКС-1, г. Курск, ул. Объездная, 5</w:t>
            </w:r>
          </w:p>
        </w:tc>
      </w:tr>
      <w:tr w:rsidR="0088522D" w:rsidRPr="0088522D" w:rsidTr="000135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«Газпром газомоторное топливо»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АГНКС-2, 525 км трассы «Москва – Симферополь»</w:t>
            </w:r>
          </w:p>
        </w:tc>
      </w:tr>
      <w:tr w:rsidR="0088522D" w:rsidRPr="0088522D" w:rsidTr="000135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«Газпром газомоторное топливо»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АГНКС-4, г. Курск, ул. Соловьиная, 49Б</w:t>
            </w:r>
          </w:p>
        </w:tc>
      </w:tr>
      <w:tr w:rsidR="0088522D" w:rsidRPr="0088522D" w:rsidTr="000135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«КПГ-ТрансГаз»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АЗС г.Курск, ул. Гремяченская, 21</w:t>
            </w:r>
          </w:p>
        </w:tc>
      </w:tr>
      <w:tr w:rsidR="0088522D" w:rsidRPr="0088522D" w:rsidTr="000135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Юшкине Е.А.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АГНКС Курский район, д. Щетинка</w:t>
            </w:r>
          </w:p>
        </w:tc>
      </w:tr>
      <w:tr w:rsidR="0088522D" w:rsidRPr="0088522D" w:rsidTr="000135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«Эльдекор </w:t>
            </w: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XXI</w:t>
            </w: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плюс»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АГНКС, г. Курск, ул. 1-я Агрегатная, 42</w:t>
            </w:r>
          </w:p>
        </w:tc>
      </w:tr>
      <w:tr w:rsidR="0088522D" w:rsidRPr="0088522D" w:rsidTr="000135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«Курскхлеб»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АЗС г.Курск, ул. Гремяченская, 9</w:t>
            </w:r>
          </w:p>
        </w:tc>
      </w:tr>
    </w:tbl>
    <w:p w:rsidR="0088522D" w:rsidRPr="0088522D" w:rsidRDefault="0088522D" w:rsidP="0088522D">
      <w:pPr>
        <w:spacing w:after="0" w:line="2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22D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Планируется строительство АГНКС в г. Железногорске, г. Курчатове,      г. Рыльске,  Фатежском районе и др.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Порядок предоставления из областного бюджета субсидий</w:t>
      </w:r>
      <w:r w:rsidRPr="008852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юридическим лицам и индивидуальным предпринимателям на возмещение недополученных доходов на выполнение работ по переоборудованию транспортных средств на использование природного газа (метана) в качестве моторного топлива на территории Курской области утвержден постановлением Администрации от 10.07.2020 № 688-па  (в настоящее время разрабатывается новый порядок).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*Законодательная база по использованию сжиженного природного газа в автомобилях скорой помощи: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2B2B2B"/>
          <w:sz w:val="20"/>
          <w:szCs w:val="20"/>
          <w:shd w:val="clear" w:color="auto" w:fill="FFFFFF"/>
          <w:lang w:eastAsia="ru-RU"/>
        </w:rPr>
      </w:pPr>
      <w:r w:rsidRPr="0088522D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88522D">
        <w:rPr>
          <w:rFonts w:ascii="Times New Roman" w:eastAsia="Times New Roman" w:hAnsi="Times New Roman" w:cs="Times New Roman"/>
          <w:color w:val="2B2B2B"/>
          <w:sz w:val="20"/>
          <w:szCs w:val="20"/>
          <w:shd w:val="clear" w:color="auto" w:fill="FFFFFF"/>
          <w:lang w:eastAsia="ru-RU"/>
        </w:rPr>
        <w:t>Действующими нормативными правовыми актами устанавливающими технические требования к автомобилям скорой медицинской помощи, в частности Техническим регламентом Таможенного союза ТР ТС 018/2011 "О безопасности колесных транспортных средств" (принят Решением Комиссии Таможенного союза от 09.12.2011 № 877) и ГОСТ Р 52567-2006 "Автомобили скорой медицинской помощи.»  установка на данные автомобили оборудования для питания двигателя газообразным топливом не запрещается. В тоже время, необходимо учитывать, что установка газобаллонного оборудования является внесением изменений в конструкцию транспортного средства и должна быть согласована с территориальным подразделением органа государственного управления в сфере безопасности дорожного движения (Госавтоинспекцией) по месту регистрационного учета транспортного средства в порядке установленном вышеуказанным Техническим регламентом (п. 78 ТР ТС 018/2011).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8522D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**Возможность использования природного газа в общественных  зданиях и учреждениях:</w:t>
      </w:r>
    </w:p>
    <w:p w:rsidR="0088522D" w:rsidRPr="0088522D" w:rsidRDefault="0088522D" w:rsidP="0088522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53434"/>
          <w:lang w:eastAsia="ru-RU"/>
        </w:rPr>
      </w:pPr>
      <w:r w:rsidRPr="0088522D">
        <w:rPr>
          <w:rFonts w:ascii="Times New Roman" w:eastAsia="Times New Roman" w:hAnsi="Times New Roman" w:cs="Times New Roman"/>
          <w:color w:val="353434"/>
          <w:lang w:eastAsia="ru-RU"/>
        </w:rPr>
        <w:t>в газоснабжении жилых и общественных зданий, детских и лечебных учреждений, учебных заведений, разрешается применение газа только с низким давлением.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hd w:val="clear" w:color="auto" w:fill="FDFDFD"/>
        </w:rPr>
      </w:pPr>
      <w:r w:rsidRPr="0088522D">
        <w:rPr>
          <w:rFonts w:ascii="Times New Roman" w:eastAsia="Times New Roman" w:hAnsi="Times New Roman" w:cs="Times New Roman"/>
          <w:color w:val="333333"/>
          <w:shd w:val="clear" w:color="auto" w:fill="FDFDFD"/>
        </w:rPr>
        <w:t>СНиП II-37-76 "Газоснабжение. Внутренние и наружные устройства" с 01.01.1977 г., утв. постановлением Госстроя СССР № 108 от 14.07.1976 г. (БСТ № 8, 1977 г., стр. 9).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hd w:val="clear" w:color="auto" w:fill="FDFDFD"/>
        </w:rPr>
      </w:pPr>
    </w:p>
    <w:p w:rsidR="0088522D" w:rsidRPr="0088522D" w:rsidRDefault="0088522D" w:rsidP="0088522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DFDFD"/>
        </w:rPr>
      </w:pPr>
      <w:r w:rsidRPr="0088522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DFDFD"/>
        </w:rPr>
        <w:t>Справка по приборному учету потребления энергетических ресурсов.</w:t>
      </w:r>
    </w:p>
    <w:p w:rsidR="0088522D" w:rsidRPr="0088522D" w:rsidRDefault="0088522D" w:rsidP="0088522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DFDFD"/>
        </w:rPr>
      </w:pPr>
    </w:p>
    <w:p w:rsidR="0088522D" w:rsidRPr="0088522D" w:rsidRDefault="0088522D" w:rsidP="0088522D">
      <w:pPr>
        <w:shd w:val="clear" w:color="auto" w:fill="FFFFFF"/>
        <w:spacing w:after="0" w:line="20" w:lineRule="atLeast"/>
        <w:ind w:firstLine="680"/>
        <w:jc w:val="both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</w:pPr>
      <w:r w:rsidRPr="0088522D">
        <w:rPr>
          <w:rFonts w:ascii="Times New Roman" w:eastAsia="Times New Roman" w:hAnsi="Times New Roman" w:cs="Times New Roman"/>
          <w:sz w:val="20"/>
          <w:szCs w:val="20"/>
        </w:rPr>
        <w:t xml:space="preserve">Требования обязательного  приборного учета потребления тепловой энергии установлены ФЗ-261, а также  </w:t>
      </w:r>
      <w:hyperlink r:id="rId13" w:history="1">
        <w:r w:rsidRPr="0088522D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eastAsia="ru-RU"/>
          </w:rPr>
          <w:t>Постановлением</w:t>
        </w:r>
      </w:hyperlink>
      <w:r w:rsidRPr="0088522D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eastAsia="ru-RU"/>
        </w:rPr>
        <w:t> Правительства   Российской Федерации   от 13 февраля 2019 г. N 137</w:t>
      </w:r>
      <w:r w:rsidRPr="0088522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    «</w:t>
      </w:r>
      <w:r w:rsidRPr="0088522D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Правила коммерческого учета тепловой энергии».</w:t>
      </w:r>
    </w:p>
    <w:p w:rsidR="0088522D" w:rsidRPr="0088522D" w:rsidRDefault="0088522D" w:rsidP="0088522D">
      <w:pPr>
        <w:shd w:val="clear" w:color="auto" w:fill="FFFFFF"/>
        <w:spacing w:after="0" w:line="20" w:lineRule="atLeast"/>
        <w:ind w:firstLine="6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522D">
        <w:rPr>
          <w:rFonts w:ascii="Times New Roman" w:eastAsia="Times New Roman" w:hAnsi="Times New Roman" w:cs="Times New Roman"/>
          <w:sz w:val="20"/>
          <w:szCs w:val="20"/>
        </w:rPr>
        <w:t xml:space="preserve">Ответственность определена   </w:t>
      </w:r>
      <w:hyperlink r:id="rId14" w:history="1">
        <w:r w:rsidRPr="0088522D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"Кодексом  Российской Федерации об административных правонарушениях" от 30.12.2001 N 195-ФЗ (ред. от 27.12.2018) (с изм. и доп., вступ. в силу с 08.01.2019)</w:t>
        </w:r>
      </w:hyperlink>
    </w:p>
    <w:p w:rsidR="0088522D" w:rsidRPr="0088522D" w:rsidRDefault="0088522D" w:rsidP="0088522D">
      <w:pPr>
        <w:shd w:val="clear" w:color="auto" w:fill="FFFFFF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  <w:lang w:eastAsia="ru-RU"/>
        </w:rPr>
      </w:pPr>
      <w:bookmarkStart w:id="1" w:name="dst2003"/>
      <w:bookmarkEnd w:id="1"/>
      <w:r w:rsidRPr="0088522D"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  <w:lang w:eastAsia="ru-RU"/>
        </w:rPr>
        <w:t xml:space="preserve"> Статья 9.16. Нарушение законодательства об энергосбережении и о повышении энергетической эффективности     </w:t>
      </w:r>
      <w:r w:rsidRPr="0088522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(введена Федеральным законом от 23.11.2009 N 261-ФЗ)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88522D" w:rsidRPr="0088522D" w:rsidRDefault="0088522D" w:rsidP="0088522D">
      <w:pPr>
        <w:shd w:val="clear" w:color="auto" w:fill="FFFFFF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522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6. Несоблюдение организациями, обязанными осуществлять деятельность по установке, замене, эксплуатации приборов учета используемых энергетических ресурсов, снабжение которыми или передачу которых они осуществляют, требования о предоставлении собственникам жилых домов, дачных домов, садовых домов, лицам, представляющим их интересы, собственникам помещений в многоквартирных домах, лицам, ответственным за содержание многоквартирных домов, предложений об оснащении приборами учета используемых энергетических ресурсов, если предоставление указанных предложений таким лицам является обязательным, </w:t>
      </w:r>
      <w:bookmarkStart w:id="2" w:name="dst2015"/>
      <w:bookmarkEnd w:id="2"/>
      <w:r w:rsidRPr="0088522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влечет наложение административного штрафа </w:t>
      </w:r>
    </w:p>
    <w:p w:rsidR="0088522D" w:rsidRPr="0088522D" w:rsidRDefault="0088522D" w:rsidP="0088522D">
      <w:pPr>
        <w:shd w:val="clear" w:color="auto" w:fill="FFFFFF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-на должностных лиц в размере от двадцати тысяч до тридцати тысяч рублей; </w:t>
      </w:r>
    </w:p>
    <w:p w:rsidR="0088522D" w:rsidRPr="0088522D" w:rsidRDefault="0088522D" w:rsidP="0088522D">
      <w:pPr>
        <w:shd w:val="clear" w:color="auto" w:fill="FFFFFF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-на юридических лиц - от ста тысяч до ста пятидесяти тысяч рублей.</w:t>
      </w:r>
    </w:p>
    <w:p w:rsidR="0088522D" w:rsidRPr="0088522D" w:rsidRDefault="0088522D" w:rsidP="0088522D">
      <w:pPr>
        <w:shd w:val="clear" w:color="auto" w:fill="FFFFFF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522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12. Необоснованный отказ или уклонение организации, обязанной осуществлять деятельность по установке, замене, эксплуатации приборов учета используемых энергетических ресурсов, снабжение которыми или передачу которых они осуществляют, от заключения соответствующего договора и (или) от его исполнения, а равно нарушение установленного порядка его заключения либо несоблюдение такой организацией установленных для нее в качестве обязательных требований об установке, о замене, об эксплуатации приборов учета используемых энергетических ресурсов -</w:t>
      </w:r>
    </w:p>
    <w:p w:rsidR="0088522D" w:rsidRPr="0088522D" w:rsidRDefault="0088522D" w:rsidP="0088522D">
      <w:pPr>
        <w:shd w:val="clear" w:color="auto" w:fill="FFFFFF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3" w:name="dst2027"/>
      <w:bookmarkEnd w:id="3"/>
      <w:r w:rsidRPr="0088522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влечет наложение административного штрафа </w:t>
      </w:r>
    </w:p>
    <w:p w:rsidR="0088522D" w:rsidRPr="0088522D" w:rsidRDefault="0088522D" w:rsidP="0088522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88522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</w:t>
      </w:r>
      <w:r w:rsidRPr="0088522D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на должностных лиц в размере от двадцати тысяч до тридцати тысяч рублей; </w:t>
      </w:r>
    </w:p>
    <w:p w:rsidR="0088522D" w:rsidRPr="0088522D" w:rsidRDefault="0088522D" w:rsidP="0088522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-на юридических лиц - от пятидесяти тысяч до ста тысяч рублей.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shd w:val="clear" w:color="auto" w:fill="FDFDFD"/>
        </w:rPr>
      </w:pP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shd w:val="clear" w:color="auto" w:fill="FDFDFD"/>
        </w:rPr>
      </w:pPr>
      <w:r w:rsidRPr="0088522D">
        <w:rPr>
          <w:rFonts w:ascii="Times New Roman" w:eastAsia="Times New Roman" w:hAnsi="Times New Roman" w:cs="Times New Roman"/>
          <w:b/>
          <w:color w:val="333333"/>
          <w:sz w:val="20"/>
          <w:szCs w:val="20"/>
          <w:shd w:val="clear" w:color="auto" w:fill="FDFDFD"/>
        </w:rPr>
        <w:t>Рекомендации по замене ламп освещения</w:t>
      </w: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1419"/>
        <w:gridCol w:w="1276"/>
        <w:gridCol w:w="1562"/>
        <w:gridCol w:w="2406"/>
      </w:tblGrid>
      <w:tr w:rsidR="0088522D" w:rsidRPr="0088522D" w:rsidTr="000135D6">
        <w:tc>
          <w:tcPr>
            <w:tcW w:w="1558" w:type="pct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</w:t>
            </w:r>
          </w:p>
        </w:tc>
        <w:tc>
          <w:tcPr>
            <w:tcW w:w="733" w:type="pct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ДРЛ</w:t>
            </w:r>
          </w:p>
        </w:tc>
        <w:tc>
          <w:tcPr>
            <w:tcW w:w="659" w:type="pct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ДНаТ</w:t>
            </w:r>
          </w:p>
        </w:tc>
        <w:tc>
          <w:tcPr>
            <w:tcW w:w="80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ДНаТ</w:t>
            </w:r>
          </w:p>
        </w:tc>
        <w:tc>
          <w:tcPr>
            <w:tcW w:w="1244" w:type="pct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LED-лампа</w:t>
            </w:r>
          </w:p>
        </w:tc>
      </w:tr>
      <w:tr w:rsidR="0088522D" w:rsidRPr="0088522D" w:rsidTr="000135D6">
        <w:trPr>
          <w:trHeight w:val="191"/>
        </w:trPr>
        <w:tc>
          <w:tcPr>
            <w:tcW w:w="1558" w:type="pct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лампы</w:t>
            </w:r>
          </w:p>
        </w:tc>
        <w:tc>
          <w:tcPr>
            <w:tcW w:w="733" w:type="pct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59" w:type="pct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0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4" w:type="pct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88522D" w:rsidRPr="0088522D" w:rsidTr="000135D6">
        <w:trPr>
          <w:trHeight w:val="170"/>
        </w:trPr>
        <w:tc>
          <w:tcPr>
            <w:tcW w:w="1558" w:type="pct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потребления (ватт)</w:t>
            </w:r>
          </w:p>
        </w:tc>
        <w:tc>
          <w:tcPr>
            <w:tcW w:w="733" w:type="pct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659" w:type="pct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0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44" w:type="pct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88522D" w:rsidRPr="0088522D" w:rsidTr="000135D6">
        <w:trPr>
          <w:trHeight w:val="59"/>
        </w:trPr>
        <w:tc>
          <w:tcPr>
            <w:tcW w:w="1558" w:type="pct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Световой поток (люмен)</w:t>
            </w:r>
          </w:p>
        </w:tc>
        <w:tc>
          <w:tcPr>
            <w:tcW w:w="733" w:type="pct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659" w:type="pct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</w:t>
            </w:r>
          </w:p>
        </w:tc>
        <w:tc>
          <w:tcPr>
            <w:tcW w:w="80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244" w:type="pct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7 500*</w:t>
            </w:r>
          </w:p>
        </w:tc>
      </w:tr>
    </w:tbl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B91474" w:rsidRDefault="00B91474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B91474" w:rsidRDefault="00B91474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B91474" w:rsidRDefault="00B91474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B91474" w:rsidRDefault="00B91474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B91474" w:rsidRDefault="00B91474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B91474" w:rsidRDefault="00B91474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B91474" w:rsidRDefault="00B91474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B91474" w:rsidRDefault="00B91474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B91474" w:rsidRDefault="00B91474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B91474" w:rsidRDefault="00B91474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B91474" w:rsidRDefault="00B91474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B91474" w:rsidRDefault="00B91474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B91474" w:rsidRDefault="00B91474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B91474" w:rsidRDefault="00B91474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B91474" w:rsidRDefault="00B91474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B91474" w:rsidRDefault="00B91474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B91474" w:rsidRDefault="00B91474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B91474" w:rsidRDefault="00B91474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B91474" w:rsidRDefault="00B91474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B91474" w:rsidRDefault="00B91474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B91474" w:rsidRDefault="00B91474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B91474" w:rsidRDefault="00B91474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B91474" w:rsidRDefault="00B91474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B91474" w:rsidRDefault="00B91474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B91474" w:rsidRDefault="00B91474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B91474" w:rsidRDefault="00B91474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B91474" w:rsidRDefault="00B91474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B91474" w:rsidRDefault="00B91474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B91474" w:rsidRDefault="00B91474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B91474" w:rsidRDefault="00B91474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B91474" w:rsidRDefault="00B91474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B91474" w:rsidRDefault="00B91474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B91474" w:rsidRDefault="00B91474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B91474" w:rsidRDefault="00B91474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B91474" w:rsidRDefault="00B91474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B91474" w:rsidRDefault="00B91474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B91474" w:rsidRDefault="00B91474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B91474" w:rsidRDefault="00B91474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B91474" w:rsidRDefault="00B91474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B91474" w:rsidRDefault="00B91474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B91474" w:rsidRDefault="00B91474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B91474" w:rsidRPr="0088522D" w:rsidRDefault="00B91474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sectPr w:rsidR="0088522D" w:rsidRPr="0088522D" w:rsidSect="008504B0">
      <w:pgSz w:w="11906" w:h="16838"/>
      <w:pgMar w:top="624" w:right="851" w:bottom="62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DF1" w:rsidRDefault="00652DF1">
      <w:pPr>
        <w:spacing w:after="0" w:line="240" w:lineRule="auto"/>
      </w:pPr>
      <w:r>
        <w:separator/>
      </w:r>
    </w:p>
  </w:endnote>
  <w:endnote w:type="continuationSeparator" w:id="0">
    <w:p w:rsidR="00652DF1" w:rsidRDefault="0065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DE" w:rsidRDefault="003C79DE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5924C2">
      <w:rPr>
        <w:noProof/>
      </w:rPr>
      <w:t>1</w:t>
    </w:r>
    <w:r>
      <w:fldChar w:fldCharType="end"/>
    </w:r>
  </w:p>
  <w:p w:rsidR="003C79DE" w:rsidRDefault="003C79D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DE" w:rsidRDefault="003C79DE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5924C2">
      <w:rPr>
        <w:noProof/>
      </w:rPr>
      <w:t>33</w:t>
    </w:r>
    <w:r>
      <w:fldChar w:fldCharType="end"/>
    </w:r>
  </w:p>
  <w:p w:rsidR="003C79DE" w:rsidRDefault="003C79D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DF1" w:rsidRDefault="00652DF1">
      <w:pPr>
        <w:spacing w:after="0" w:line="240" w:lineRule="auto"/>
      </w:pPr>
      <w:r>
        <w:separator/>
      </w:r>
    </w:p>
  </w:footnote>
  <w:footnote w:type="continuationSeparator" w:id="0">
    <w:p w:rsidR="00652DF1" w:rsidRDefault="00652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DE" w:rsidRDefault="003C79DE" w:rsidP="000135D6">
    <w:pPr>
      <w:pStyle w:val="ab"/>
      <w:tabs>
        <w:tab w:val="clear" w:pos="4677"/>
        <w:tab w:val="clear" w:pos="9355"/>
        <w:tab w:val="left" w:pos="1060"/>
      </w:tabs>
      <w:ind w:left="0" w:firstLine="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0D35"/>
    <w:multiLevelType w:val="hybridMultilevel"/>
    <w:tmpl w:val="401855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3D3CA0"/>
    <w:multiLevelType w:val="hybridMultilevel"/>
    <w:tmpl w:val="197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E167F6"/>
    <w:multiLevelType w:val="hybridMultilevel"/>
    <w:tmpl w:val="0EF87F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09284F"/>
    <w:multiLevelType w:val="multilevel"/>
    <w:tmpl w:val="1538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834B2A"/>
    <w:multiLevelType w:val="hybridMultilevel"/>
    <w:tmpl w:val="31EA6F7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C1787E"/>
    <w:multiLevelType w:val="hybridMultilevel"/>
    <w:tmpl w:val="AB185C40"/>
    <w:lvl w:ilvl="0" w:tplc="552A9F3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AFF246D0">
      <w:start w:val="1"/>
      <w:numFmt w:val="bullet"/>
      <w:lvlText w:val="o"/>
      <w:lvlJc w:val="left"/>
      <w:pPr>
        <w:ind w:left="166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16CA944A">
      <w:start w:val="1"/>
      <w:numFmt w:val="bullet"/>
      <w:lvlText w:val="▪"/>
      <w:lvlJc w:val="left"/>
      <w:pPr>
        <w:ind w:left="238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7E2E41F8">
      <w:start w:val="1"/>
      <w:numFmt w:val="bullet"/>
      <w:lvlText w:val="•"/>
      <w:lvlJc w:val="left"/>
      <w:pPr>
        <w:ind w:left="310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3BC675A6">
      <w:start w:val="1"/>
      <w:numFmt w:val="bullet"/>
      <w:lvlText w:val="o"/>
      <w:lvlJc w:val="left"/>
      <w:pPr>
        <w:ind w:left="382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DFA2060C">
      <w:start w:val="1"/>
      <w:numFmt w:val="bullet"/>
      <w:lvlText w:val="▪"/>
      <w:lvlJc w:val="left"/>
      <w:pPr>
        <w:ind w:left="454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75166990">
      <w:start w:val="1"/>
      <w:numFmt w:val="bullet"/>
      <w:lvlText w:val="•"/>
      <w:lvlJc w:val="left"/>
      <w:pPr>
        <w:ind w:left="526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359AA574">
      <w:start w:val="1"/>
      <w:numFmt w:val="bullet"/>
      <w:lvlText w:val="o"/>
      <w:lvlJc w:val="left"/>
      <w:pPr>
        <w:ind w:left="598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C6C065BE">
      <w:start w:val="1"/>
      <w:numFmt w:val="bullet"/>
      <w:lvlText w:val="▪"/>
      <w:lvlJc w:val="left"/>
      <w:pPr>
        <w:ind w:left="670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6">
    <w:nsid w:val="279E21B6"/>
    <w:multiLevelType w:val="hybridMultilevel"/>
    <w:tmpl w:val="EE9A21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862D5C"/>
    <w:multiLevelType w:val="hybridMultilevel"/>
    <w:tmpl w:val="99166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6F0541"/>
    <w:multiLevelType w:val="hybridMultilevel"/>
    <w:tmpl w:val="83363CC0"/>
    <w:lvl w:ilvl="0" w:tplc="E52C470C">
      <w:start w:val="2022"/>
      <w:numFmt w:val="decimal"/>
      <w:lvlText w:val="%1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0A240F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9B8A8B0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14B4AD7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81E6E65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BF6C1FE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4DB4547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33F6DFC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A92EFE1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9">
    <w:nsid w:val="34317B6C"/>
    <w:multiLevelType w:val="hybridMultilevel"/>
    <w:tmpl w:val="55003DE0"/>
    <w:lvl w:ilvl="0" w:tplc="3782CB06">
      <w:start w:val="2022"/>
      <w:numFmt w:val="decimal"/>
      <w:lvlText w:val="%1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3ED875A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98C08DA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FD7AE35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F9E6B9A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F56CEB8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0A50D99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87E6EA5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6464C8D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0">
    <w:nsid w:val="39F64E1F"/>
    <w:multiLevelType w:val="hybridMultilevel"/>
    <w:tmpl w:val="2A068D0A"/>
    <w:lvl w:ilvl="0" w:tplc="6270E9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4810BF"/>
    <w:multiLevelType w:val="hybridMultilevel"/>
    <w:tmpl w:val="63869ADC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2">
    <w:nsid w:val="3C4D0EBD"/>
    <w:multiLevelType w:val="multilevel"/>
    <w:tmpl w:val="1E86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0B014A"/>
    <w:multiLevelType w:val="hybridMultilevel"/>
    <w:tmpl w:val="3EEC4586"/>
    <w:lvl w:ilvl="0" w:tplc="876CA2FC">
      <w:start w:val="2022"/>
      <w:numFmt w:val="decimal"/>
      <w:lvlText w:val="%1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D467FD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4D16BC2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C7C8C14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B600C33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CEE6F14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336862E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11DA49A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A19A19C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4">
    <w:nsid w:val="54ED3EAB"/>
    <w:multiLevelType w:val="hybridMultilevel"/>
    <w:tmpl w:val="C814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76E5DB1"/>
    <w:multiLevelType w:val="hybridMultilevel"/>
    <w:tmpl w:val="34D4052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34367D"/>
    <w:multiLevelType w:val="hybridMultilevel"/>
    <w:tmpl w:val="7CB4AB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0A535D"/>
    <w:multiLevelType w:val="hybridMultilevel"/>
    <w:tmpl w:val="A984A896"/>
    <w:lvl w:ilvl="0" w:tplc="07443D5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F02A006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9C166D80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3666371E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C676460C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ACE08DB8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2DBE4ACC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DEA01C66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D7C67754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8">
    <w:nsid w:val="779C75AD"/>
    <w:multiLevelType w:val="hybridMultilevel"/>
    <w:tmpl w:val="6B12EB42"/>
    <w:lvl w:ilvl="0" w:tplc="E1AADBE4">
      <w:start w:val="1"/>
      <w:numFmt w:val="decimal"/>
      <w:lvlText w:val="%1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7D302428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962C9BEA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0478B1FA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376CAA56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583A0970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4D86879C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DB107FE4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CEECAEE8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9">
    <w:nsid w:val="77DA36D6"/>
    <w:multiLevelType w:val="multilevel"/>
    <w:tmpl w:val="F7BA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954F4B"/>
    <w:multiLevelType w:val="multilevel"/>
    <w:tmpl w:val="88C0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3504F5"/>
    <w:multiLevelType w:val="hybridMultilevel"/>
    <w:tmpl w:val="D5941B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8"/>
  </w:num>
  <w:num w:numId="4">
    <w:abstractNumId w:val="13"/>
  </w:num>
  <w:num w:numId="5">
    <w:abstractNumId w:val="17"/>
  </w:num>
  <w:num w:numId="6">
    <w:abstractNumId w:val="5"/>
  </w:num>
  <w:num w:numId="7">
    <w:abstractNumId w:val="7"/>
  </w:num>
  <w:num w:numId="8">
    <w:abstractNumId w:val="21"/>
  </w:num>
  <w:num w:numId="9">
    <w:abstractNumId w:val="15"/>
  </w:num>
  <w:num w:numId="10">
    <w:abstractNumId w:val="20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2D"/>
    <w:rsid w:val="000135D6"/>
    <w:rsid w:val="00016875"/>
    <w:rsid w:val="00017D1A"/>
    <w:rsid w:val="000437B8"/>
    <w:rsid w:val="000437B9"/>
    <w:rsid w:val="0004536A"/>
    <w:rsid w:val="000668CC"/>
    <w:rsid w:val="00072E89"/>
    <w:rsid w:val="00074388"/>
    <w:rsid w:val="0007602E"/>
    <w:rsid w:val="00091621"/>
    <w:rsid w:val="000A389A"/>
    <w:rsid w:val="000A3C61"/>
    <w:rsid w:val="000A69FF"/>
    <w:rsid w:val="000B45EB"/>
    <w:rsid w:val="000C71FC"/>
    <w:rsid w:val="000E6FF0"/>
    <w:rsid w:val="000F4897"/>
    <w:rsid w:val="00100945"/>
    <w:rsid w:val="00120D7D"/>
    <w:rsid w:val="00123549"/>
    <w:rsid w:val="00123D96"/>
    <w:rsid w:val="0012648D"/>
    <w:rsid w:val="00140C71"/>
    <w:rsid w:val="00140F86"/>
    <w:rsid w:val="0014689C"/>
    <w:rsid w:val="00172536"/>
    <w:rsid w:val="00176F1C"/>
    <w:rsid w:val="0018638B"/>
    <w:rsid w:val="001A1AD2"/>
    <w:rsid w:val="001B3810"/>
    <w:rsid w:val="001B720E"/>
    <w:rsid w:val="001C1B4F"/>
    <w:rsid w:val="001C30D3"/>
    <w:rsid w:val="001C6247"/>
    <w:rsid w:val="001D223A"/>
    <w:rsid w:val="001E28DC"/>
    <w:rsid w:val="001E7432"/>
    <w:rsid w:val="001F0DD5"/>
    <w:rsid w:val="002119BD"/>
    <w:rsid w:val="00212216"/>
    <w:rsid w:val="00212BE9"/>
    <w:rsid w:val="00214E3E"/>
    <w:rsid w:val="002174BB"/>
    <w:rsid w:val="00224C20"/>
    <w:rsid w:val="002438DF"/>
    <w:rsid w:val="00246B1F"/>
    <w:rsid w:val="00253D3B"/>
    <w:rsid w:val="00255205"/>
    <w:rsid w:val="002577D3"/>
    <w:rsid w:val="00260308"/>
    <w:rsid w:val="0026665B"/>
    <w:rsid w:val="002819F0"/>
    <w:rsid w:val="002A02A0"/>
    <w:rsid w:val="002B6269"/>
    <w:rsid w:val="002C53D5"/>
    <w:rsid w:val="002D12DE"/>
    <w:rsid w:val="002D297B"/>
    <w:rsid w:val="002E7F7C"/>
    <w:rsid w:val="002F461F"/>
    <w:rsid w:val="00310DE5"/>
    <w:rsid w:val="00315BD4"/>
    <w:rsid w:val="003457D4"/>
    <w:rsid w:val="00386BEB"/>
    <w:rsid w:val="003914B2"/>
    <w:rsid w:val="003B62EC"/>
    <w:rsid w:val="003C79DE"/>
    <w:rsid w:val="00421303"/>
    <w:rsid w:val="00424DFD"/>
    <w:rsid w:val="0043424C"/>
    <w:rsid w:val="004374D9"/>
    <w:rsid w:val="00445645"/>
    <w:rsid w:val="00446EEE"/>
    <w:rsid w:val="004579EB"/>
    <w:rsid w:val="0047070C"/>
    <w:rsid w:val="00486B1B"/>
    <w:rsid w:val="00490022"/>
    <w:rsid w:val="00494420"/>
    <w:rsid w:val="004A25C6"/>
    <w:rsid w:val="004A4386"/>
    <w:rsid w:val="004B28D5"/>
    <w:rsid w:val="004B7F38"/>
    <w:rsid w:val="004C6B4E"/>
    <w:rsid w:val="004D6881"/>
    <w:rsid w:val="004E1115"/>
    <w:rsid w:val="004E6ECD"/>
    <w:rsid w:val="004F5B19"/>
    <w:rsid w:val="00501921"/>
    <w:rsid w:val="00514502"/>
    <w:rsid w:val="00515BB9"/>
    <w:rsid w:val="00522609"/>
    <w:rsid w:val="00532E57"/>
    <w:rsid w:val="005361FC"/>
    <w:rsid w:val="0055262A"/>
    <w:rsid w:val="0057579D"/>
    <w:rsid w:val="005924C2"/>
    <w:rsid w:val="005A281C"/>
    <w:rsid w:val="005B2D2C"/>
    <w:rsid w:val="005B44B7"/>
    <w:rsid w:val="005B53D6"/>
    <w:rsid w:val="005D0DEE"/>
    <w:rsid w:val="005E2AF9"/>
    <w:rsid w:val="005E3020"/>
    <w:rsid w:val="005E58F9"/>
    <w:rsid w:val="005F0533"/>
    <w:rsid w:val="005F7E43"/>
    <w:rsid w:val="00634FD0"/>
    <w:rsid w:val="00652DF1"/>
    <w:rsid w:val="0066731F"/>
    <w:rsid w:val="00676120"/>
    <w:rsid w:val="006B3D3D"/>
    <w:rsid w:val="006B4595"/>
    <w:rsid w:val="006C0CFC"/>
    <w:rsid w:val="006D3D5A"/>
    <w:rsid w:val="006D7548"/>
    <w:rsid w:val="006E4819"/>
    <w:rsid w:val="006E7D51"/>
    <w:rsid w:val="006F278C"/>
    <w:rsid w:val="007029D9"/>
    <w:rsid w:val="00704CF3"/>
    <w:rsid w:val="007100C2"/>
    <w:rsid w:val="0071272C"/>
    <w:rsid w:val="00720F70"/>
    <w:rsid w:val="00735308"/>
    <w:rsid w:val="00736136"/>
    <w:rsid w:val="007400C0"/>
    <w:rsid w:val="00741FB5"/>
    <w:rsid w:val="007559F2"/>
    <w:rsid w:val="007701CC"/>
    <w:rsid w:val="00775008"/>
    <w:rsid w:val="0077544D"/>
    <w:rsid w:val="007819F8"/>
    <w:rsid w:val="00792052"/>
    <w:rsid w:val="007967A8"/>
    <w:rsid w:val="00797076"/>
    <w:rsid w:val="007B300C"/>
    <w:rsid w:val="007C00FF"/>
    <w:rsid w:val="007C03A5"/>
    <w:rsid w:val="007C306F"/>
    <w:rsid w:val="007C4229"/>
    <w:rsid w:val="007E2059"/>
    <w:rsid w:val="00810147"/>
    <w:rsid w:val="008504B0"/>
    <w:rsid w:val="00851E91"/>
    <w:rsid w:val="0085456B"/>
    <w:rsid w:val="0088522D"/>
    <w:rsid w:val="008A3FAD"/>
    <w:rsid w:val="008A5140"/>
    <w:rsid w:val="009004B0"/>
    <w:rsid w:val="00904149"/>
    <w:rsid w:val="00905AB5"/>
    <w:rsid w:val="00917716"/>
    <w:rsid w:val="0091796E"/>
    <w:rsid w:val="00930BA3"/>
    <w:rsid w:val="00934026"/>
    <w:rsid w:val="00940831"/>
    <w:rsid w:val="00975C99"/>
    <w:rsid w:val="00976622"/>
    <w:rsid w:val="0097676A"/>
    <w:rsid w:val="00987A37"/>
    <w:rsid w:val="00991626"/>
    <w:rsid w:val="009B248D"/>
    <w:rsid w:val="009C0B6D"/>
    <w:rsid w:val="009C2001"/>
    <w:rsid w:val="009C7163"/>
    <w:rsid w:val="009C7939"/>
    <w:rsid w:val="009D4A7D"/>
    <w:rsid w:val="009F3218"/>
    <w:rsid w:val="009F489F"/>
    <w:rsid w:val="009F6860"/>
    <w:rsid w:val="00A209B1"/>
    <w:rsid w:val="00A31A2A"/>
    <w:rsid w:val="00A403D7"/>
    <w:rsid w:val="00A6410F"/>
    <w:rsid w:val="00A84202"/>
    <w:rsid w:val="00A8664E"/>
    <w:rsid w:val="00A90808"/>
    <w:rsid w:val="00AA5921"/>
    <w:rsid w:val="00AA6BA3"/>
    <w:rsid w:val="00B00B3B"/>
    <w:rsid w:val="00B017F1"/>
    <w:rsid w:val="00B20924"/>
    <w:rsid w:val="00B22EF0"/>
    <w:rsid w:val="00B32B8F"/>
    <w:rsid w:val="00B3787A"/>
    <w:rsid w:val="00B5166A"/>
    <w:rsid w:val="00B57528"/>
    <w:rsid w:val="00B62D4F"/>
    <w:rsid w:val="00B73A77"/>
    <w:rsid w:val="00B842BB"/>
    <w:rsid w:val="00B913BF"/>
    <w:rsid w:val="00B91474"/>
    <w:rsid w:val="00B95EC6"/>
    <w:rsid w:val="00B97CA9"/>
    <w:rsid w:val="00BB5DF1"/>
    <w:rsid w:val="00BB7CFD"/>
    <w:rsid w:val="00BC5E63"/>
    <w:rsid w:val="00BC6D2E"/>
    <w:rsid w:val="00BD1C08"/>
    <w:rsid w:val="00BE5F38"/>
    <w:rsid w:val="00BE6ABB"/>
    <w:rsid w:val="00C100C6"/>
    <w:rsid w:val="00C26E4F"/>
    <w:rsid w:val="00C52906"/>
    <w:rsid w:val="00C57984"/>
    <w:rsid w:val="00C7085F"/>
    <w:rsid w:val="00C77BF2"/>
    <w:rsid w:val="00C8481B"/>
    <w:rsid w:val="00C91D9B"/>
    <w:rsid w:val="00C943FC"/>
    <w:rsid w:val="00C95794"/>
    <w:rsid w:val="00CA04E2"/>
    <w:rsid w:val="00CA0603"/>
    <w:rsid w:val="00CC6BCC"/>
    <w:rsid w:val="00CD5BEC"/>
    <w:rsid w:val="00CE0CCD"/>
    <w:rsid w:val="00CE0FBF"/>
    <w:rsid w:val="00CF7E5B"/>
    <w:rsid w:val="00D074EA"/>
    <w:rsid w:val="00D1101B"/>
    <w:rsid w:val="00D1323A"/>
    <w:rsid w:val="00D146C3"/>
    <w:rsid w:val="00D84364"/>
    <w:rsid w:val="00DB02EB"/>
    <w:rsid w:val="00DB268A"/>
    <w:rsid w:val="00DE7081"/>
    <w:rsid w:val="00E10AD4"/>
    <w:rsid w:val="00E16695"/>
    <w:rsid w:val="00E21346"/>
    <w:rsid w:val="00E8608F"/>
    <w:rsid w:val="00E87887"/>
    <w:rsid w:val="00E87C97"/>
    <w:rsid w:val="00E9058D"/>
    <w:rsid w:val="00E94600"/>
    <w:rsid w:val="00E96B89"/>
    <w:rsid w:val="00EB7376"/>
    <w:rsid w:val="00ED2EC4"/>
    <w:rsid w:val="00EE3B80"/>
    <w:rsid w:val="00EF5999"/>
    <w:rsid w:val="00F37396"/>
    <w:rsid w:val="00F5055D"/>
    <w:rsid w:val="00F51384"/>
    <w:rsid w:val="00F64A24"/>
    <w:rsid w:val="00F82742"/>
    <w:rsid w:val="00F8788E"/>
    <w:rsid w:val="00FA23B7"/>
    <w:rsid w:val="00FB021E"/>
    <w:rsid w:val="00FB0B64"/>
    <w:rsid w:val="00FB0E1C"/>
    <w:rsid w:val="00FC6C7F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522D"/>
    <w:pPr>
      <w:keepNext/>
      <w:keepLines/>
      <w:spacing w:before="480" w:after="0"/>
      <w:outlineLvl w:val="0"/>
    </w:pPr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522D"/>
    <w:pPr>
      <w:keepNext/>
      <w:keepLines/>
      <w:spacing w:line="259" w:lineRule="auto"/>
      <w:ind w:left="2942"/>
      <w:outlineLvl w:val="1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8522D"/>
    <w:pPr>
      <w:keepNext/>
      <w:keepLines/>
      <w:spacing w:after="0" w:line="259" w:lineRule="auto"/>
      <w:ind w:left="10" w:right="206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22D"/>
    <w:pPr>
      <w:keepNext/>
      <w:keepLines/>
      <w:spacing w:before="200" w:after="0" w:line="247" w:lineRule="auto"/>
      <w:ind w:left="10" w:right="206" w:firstLine="427"/>
      <w:jc w:val="both"/>
      <w:outlineLvl w:val="3"/>
    </w:pPr>
    <w:rPr>
      <w:rFonts w:asciiTheme="majorHAnsi" w:eastAsiaTheme="majorEastAsia" w:hAnsiTheme="majorHAnsi" w:cs="Times New Roman"/>
      <w:b/>
      <w:bCs/>
      <w:i/>
      <w:iCs/>
      <w:color w:val="4F81BD" w:themeColor="accent1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22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8522D"/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522D"/>
    <w:rPr>
      <w:rFonts w:ascii="Times New Roman" w:eastAsia="Times New Roman" w:hAnsi="Times New Roman" w:cs="Times New Roman"/>
      <w:color w:val="000000"/>
      <w:sz w:val="24"/>
      <w:u w:val="single" w:color="00000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522D"/>
    <w:rPr>
      <w:rFonts w:asciiTheme="majorHAnsi" w:eastAsiaTheme="majorEastAsia" w:hAnsiTheme="majorHAnsi" w:cs="Times New Roman"/>
      <w:b/>
      <w:bCs/>
      <w:i/>
      <w:iCs/>
      <w:color w:val="4F81BD" w:themeColor="accent1"/>
      <w:sz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522D"/>
  </w:style>
  <w:style w:type="table" w:customStyle="1" w:styleId="TableGrid">
    <w:name w:val="TableGrid"/>
    <w:rsid w:val="0088522D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522D"/>
    <w:pPr>
      <w:spacing w:after="0" w:line="240" w:lineRule="auto"/>
      <w:ind w:left="10" w:right="206" w:firstLine="427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88522D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5">
    <w:name w:val="Без интервала Знак"/>
    <w:link w:val="a6"/>
    <w:uiPriority w:val="1"/>
    <w:locked/>
    <w:rsid w:val="0088522D"/>
    <w:rPr>
      <w:rFonts w:ascii="Calibri" w:hAnsi="Calibri"/>
    </w:rPr>
  </w:style>
  <w:style w:type="paragraph" w:styleId="a6">
    <w:name w:val="No Spacing"/>
    <w:link w:val="a5"/>
    <w:uiPriority w:val="1"/>
    <w:qFormat/>
    <w:rsid w:val="0088522D"/>
    <w:pPr>
      <w:spacing w:after="0" w:line="240" w:lineRule="auto"/>
    </w:pPr>
    <w:rPr>
      <w:rFonts w:ascii="Calibri" w:hAnsi="Calibri"/>
    </w:rPr>
  </w:style>
  <w:style w:type="paragraph" w:styleId="a7">
    <w:name w:val="List Paragraph"/>
    <w:basedOn w:val="a"/>
    <w:uiPriority w:val="34"/>
    <w:qFormat/>
    <w:rsid w:val="0088522D"/>
    <w:pPr>
      <w:ind w:left="720"/>
      <w:contextualSpacing/>
    </w:pPr>
    <w:rPr>
      <w:rFonts w:eastAsia="Times New Roman" w:cs="Times New Roman"/>
    </w:rPr>
  </w:style>
  <w:style w:type="paragraph" w:styleId="a8">
    <w:name w:val="Normal (Web)"/>
    <w:basedOn w:val="a"/>
    <w:uiPriority w:val="99"/>
    <w:unhideWhenUsed/>
    <w:rsid w:val="00885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8522D"/>
    <w:rPr>
      <w:rFonts w:cs="Times New Roman"/>
      <w:b/>
      <w:bCs/>
    </w:rPr>
  </w:style>
  <w:style w:type="table" w:styleId="aa">
    <w:name w:val="Table Grid"/>
    <w:basedOn w:val="a1"/>
    <w:uiPriority w:val="39"/>
    <w:rsid w:val="0088522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locked/>
    <w:rsid w:val="0088522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8522D"/>
    <w:pPr>
      <w:widowControl w:val="0"/>
      <w:shd w:val="clear" w:color="auto" w:fill="FFFFFF"/>
      <w:spacing w:after="480" w:line="240" w:lineRule="atLeast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7">
    <w:name w:val="Основной текст (2) + 7"/>
    <w:aliases w:val="5 pt,Не полужирный"/>
    <w:basedOn w:val="21"/>
    <w:rsid w:val="0088522D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88522D"/>
  </w:style>
  <w:style w:type="paragraph" w:styleId="ab">
    <w:name w:val="header"/>
    <w:basedOn w:val="a"/>
    <w:link w:val="ac"/>
    <w:uiPriority w:val="99"/>
    <w:unhideWhenUsed/>
    <w:rsid w:val="0088522D"/>
    <w:pPr>
      <w:tabs>
        <w:tab w:val="center" w:pos="4677"/>
        <w:tab w:val="right" w:pos="9355"/>
      </w:tabs>
      <w:spacing w:after="0" w:line="240" w:lineRule="auto"/>
      <w:ind w:left="10" w:right="206" w:firstLine="427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8522D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ad">
    <w:name w:val="footer"/>
    <w:basedOn w:val="a"/>
    <w:link w:val="ae"/>
    <w:uiPriority w:val="99"/>
    <w:unhideWhenUsed/>
    <w:rsid w:val="0088522D"/>
    <w:pPr>
      <w:tabs>
        <w:tab w:val="center" w:pos="4677"/>
        <w:tab w:val="right" w:pos="9355"/>
      </w:tabs>
      <w:spacing w:after="0" w:line="240" w:lineRule="auto"/>
      <w:ind w:left="10" w:right="206" w:firstLine="427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88522D"/>
    <w:rPr>
      <w:rFonts w:ascii="Times New Roman" w:eastAsia="Times New Roman" w:hAnsi="Times New Roman" w:cs="Times New Roman"/>
      <w:color w:val="000000"/>
      <w:sz w:val="20"/>
      <w:lang w:eastAsia="ru-RU"/>
    </w:rPr>
  </w:style>
  <w:style w:type="table" w:customStyle="1" w:styleId="TableGrid1">
    <w:name w:val="TableGrid1"/>
    <w:rsid w:val="0088522D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a"/>
    <w:uiPriority w:val="39"/>
    <w:rsid w:val="0088522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a"/>
    <w:uiPriority w:val="39"/>
    <w:rsid w:val="0088522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39"/>
    <w:rsid w:val="0088522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88522D"/>
    <w:rPr>
      <w:rFonts w:ascii="Times New Roman" w:hAnsi="Times New Roman"/>
      <w:color w:val="0000FF"/>
      <w:u w:val="single"/>
    </w:rPr>
  </w:style>
  <w:style w:type="table" w:customStyle="1" w:styleId="41">
    <w:name w:val="Сетка таблицы4"/>
    <w:basedOn w:val="a1"/>
    <w:next w:val="aa"/>
    <w:uiPriority w:val="39"/>
    <w:rsid w:val="0088522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39"/>
    <w:rsid w:val="0088522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59"/>
    <w:rsid w:val="0088522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a"/>
    <w:uiPriority w:val="39"/>
    <w:rsid w:val="0088522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a"/>
    <w:uiPriority w:val="59"/>
    <w:rsid w:val="00885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2"/>
    <w:rsid w:val="0088522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88522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88522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Сетка таблицы9"/>
    <w:basedOn w:val="a1"/>
    <w:next w:val="aa"/>
    <w:uiPriority w:val="39"/>
    <w:rsid w:val="00885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a"/>
    <w:uiPriority w:val="39"/>
    <w:rsid w:val="00885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Grid5"/>
    <w:rsid w:val="0088522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88522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next w:val="aa"/>
    <w:uiPriority w:val="39"/>
    <w:rsid w:val="00885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Grid7"/>
    <w:rsid w:val="0088522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88522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Основной текст 21"/>
    <w:basedOn w:val="a"/>
    <w:rsid w:val="004E6ECD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522D"/>
    <w:pPr>
      <w:keepNext/>
      <w:keepLines/>
      <w:spacing w:before="480" w:after="0"/>
      <w:outlineLvl w:val="0"/>
    </w:pPr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522D"/>
    <w:pPr>
      <w:keepNext/>
      <w:keepLines/>
      <w:spacing w:line="259" w:lineRule="auto"/>
      <w:ind w:left="2942"/>
      <w:outlineLvl w:val="1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8522D"/>
    <w:pPr>
      <w:keepNext/>
      <w:keepLines/>
      <w:spacing w:after="0" w:line="259" w:lineRule="auto"/>
      <w:ind w:left="10" w:right="206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22D"/>
    <w:pPr>
      <w:keepNext/>
      <w:keepLines/>
      <w:spacing w:before="200" w:after="0" w:line="247" w:lineRule="auto"/>
      <w:ind w:left="10" w:right="206" w:firstLine="427"/>
      <w:jc w:val="both"/>
      <w:outlineLvl w:val="3"/>
    </w:pPr>
    <w:rPr>
      <w:rFonts w:asciiTheme="majorHAnsi" w:eastAsiaTheme="majorEastAsia" w:hAnsiTheme="majorHAnsi" w:cs="Times New Roman"/>
      <w:b/>
      <w:bCs/>
      <w:i/>
      <w:iCs/>
      <w:color w:val="4F81BD" w:themeColor="accent1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22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8522D"/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522D"/>
    <w:rPr>
      <w:rFonts w:ascii="Times New Roman" w:eastAsia="Times New Roman" w:hAnsi="Times New Roman" w:cs="Times New Roman"/>
      <w:color w:val="000000"/>
      <w:sz w:val="24"/>
      <w:u w:val="single" w:color="00000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522D"/>
    <w:rPr>
      <w:rFonts w:asciiTheme="majorHAnsi" w:eastAsiaTheme="majorEastAsia" w:hAnsiTheme="majorHAnsi" w:cs="Times New Roman"/>
      <w:b/>
      <w:bCs/>
      <w:i/>
      <w:iCs/>
      <w:color w:val="4F81BD" w:themeColor="accent1"/>
      <w:sz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522D"/>
  </w:style>
  <w:style w:type="table" w:customStyle="1" w:styleId="TableGrid">
    <w:name w:val="TableGrid"/>
    <w:rsid w:val="0088522D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522D"/>
    <w:pPr>
      <w:spacing w:after="0" w:line="240" w:lineRule="auto"/>
      <w:ind w:left="10" w:right="206" w:firstLine="427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88522D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5">
    <w:name w:val="Без интервала Знак"/>
    <w:link w:val="a6"/>
    <w:uiPriority w:val="1"/>
    <w:locked/>
    <w:rsid w:val="0088522D"/>
    <w:rPr>
      <w:rFonts w:ascii="Calibri" w:hAnsi="Calibri"/>
    </w:rPr>
  </w:style>
  <w:style w:type="paragraph" w:styleId="a6">
    <w:name w:val="No Spacing"/>
    <w:link w:val="a5"/>
    <w:uiPriority w:val="1"/>
    <w:qFormat/>
    <w:rsid w:val="0088522D"/>
    <w:pPr>
      <w:spacing w:after="0" w:line="240" w:lineRule="auto"/>
    </w:pPr>
    <w:rPr>
      <w:rFonts w:ascii="Calibri" w:hAnsi="Calibri"/>
    </w:rPr>
  </w:style>
  <w:style w:type="paragraph" w:styleId="a7">
    <w:name w:val="List Paragraph"/>
    <w:basedOn w:val="a"/>
    <w:uiPriority w:val="34"/>
    <w:qFormat/>
    <w:rsid w:val="0088522D"/>
    <w:pPr>
      <w:ind w:left="720"/>
      <w:contextualSpacing/>
    </w:pPr>
    <w:rPr>
      <w:rFonts w:eastAsia="Times New Roman" w:cs="Times New Roman"/>
    </w:rPr>
  </w:style>
  <w:style w:type="paragraph" w:styleId="a8">
    <w:name w:val="Normal (Web)"/>
    <w:basedOn w:val="a"/>
    <w:uiPriority w:val="99"/>
    <w:unhideWhenUsed/>
    <w:rsid w:val="00885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8522D"/>
    <w:rPr>
      <w:rFonts w:cs="Times New Roman"/>
      <w:b/>
      <w:bCs/>
    </w:rPr>
  </w:style>
  <w:style w:type="table" w:styleId="aa">
    <w:name w:val="Table Grid"/>
    <w:basedOn w:val="a1"/>
    <w:uiPriority w:val="39"/>
    <w:rsid w:val="0088522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locked/>
    <w:rsid w:val="0088522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8522D"/>
    <w:pPr>
      <w:widowControl w:val="0"/>
      <w:shd w:val="clear" w:color="auto" w:fill="FFFFFF"/>
      <w:spacing w:after="480" w:line="240" w:lineRule="atLeast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7">
    <w:name w:val="Основной текст (2) + 7"/>
    <w:aliases w:val="5 pt,Не полужирный"/>
    <w:basedOn w:val="21"/>
    <w:rsid w:val="0088522D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88522D"/>
  </w:style>
  <w:style w:type="paragraph" w:styleId="ab">
    <w:name w:val="header"/>
    <w:basedOn w:val="a"/>
    <w:link w:val="ac"/>
    <w:uiPriority w:val="99"/>
    <w:unhideWhenUsed/>
    <w:rsid w:val="0088522D"/>
    <w:pPr>
      <w:tabs>
        <w:tab w:val="center" w:pos="4677"/>
        <w:tab w:val="right" w:pos="9355"/>
      </w:tabs>
      <w:spacing w:after="0" w:line="240" w:lineRule="auto"/>
      <w:ind w:left="10" w:right="206" w:firstLine="427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8522D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ad">
    <w:name w:val="footer"/>
    <w:basedOn w:val="a"/>
    <w:link w:val="ae"/>
    <w:uiPriority w:val="99"/>
    <w:unhideWhenUsed/>
    <w:rsid w:val="0088522D"/>
    <w:pPr>
      <w:tabs>
        <w:tab w:val="center" w:pos="4677"/>
        <w:tab w:val="right" w:pos="9355"/>
      </w:tabs>
      <w:spacing w:after="0" w:line="240" w:lineRule="auto"/>
      <w:ind w:left="10" w:right="206" w:firstLine="427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88522D"/>
    <w:rPr>
      <w:rFonts w:ascii="Times New Roman" w:eastAsia="Times New Roman" w:hAnsi="Times New Roman" w:cs="Times New Roman"/>
      <w:color w:val="000000"/>
      <w:sz w:val="20"/>
      <w:lang w:eastAsia="ru-RU"/>
    </w:rPr>
  </w:style>
  <w:style w:type="table" w:customStyle="1" w:styleId="TableGrid1">
    <w:name w:val="TableGrid1"/>
    <w:rsid w:val="0088522D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a"/>
    <w:uiPriority w:val="39"/>
    <w:rsid w:val="0088522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a"/>
    <w:uiPriority w:val="39"/>
    <w:rsid w:val="0088522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39"/>
    <w:rsid w:val="0088522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88522D"/>
    <w:rPr>
      <w:rFonts w:ascii="Times New Roman" w:hAnsi="Times New Roman"/>
      <w:color w:val="0000FF"/>
      <w:u w:val="single"/>
    </w:rPr>
  </w:style>
  <w:style w:type="table" w:customStyle="1" w:styleId="41">
    <w:name w:val="Сетка таблицы4"/>
    <w:basedOn w:val="a1"/>
    <w:next w:val="aa"/>
    <w:uiPriority w:val="39"/>
    <w:rsid w:val="0088522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39"/>
    <w:rsid w:val="0088522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59"/>
    <w:rsid w:val="0088522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a"/>
    <w:uiPriority w:val="39"/>
    <w:rsid w:val="0088522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a"/>
    <w:uiPriority w:val="59"/>
    <w:rsid w:val="00885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2"/>
    <w:rsid w:val="0088522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88522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88522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Сетка таблицы9"/>
    <w:basedOn w:val="a1"/>
    <w:next w:val="aa"/>
    <w:uiPriority w:val="39"/>
    <w:rsid w:val="00885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a"/>
    <w:uiPriority w:val="39"/>
    <w:rsid w:val="00885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Grid5"/>
    <w:rsid w:val="0088522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88522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next w:val="aa"/>
    <w:uiPriority w:val="39"/>
    <w:rsid w:val="00885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Grid7"/>
    <w:rsid w:val="0088522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88522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Основной текст 21"/>
    <w:basedOn w:val="a"/>
    <w:rsid w:val="004E6ECD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72174826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consultant.ru/document/cons_doc_LAW_346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F3131-32E3-4B4E-8FC6-726C0B9D2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11202</Words>
  <Characters>63858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Каплунов Григорий Федорович</dc:creator>
  <cp:lastModifiedBy>Светлана</cp:lastModifiedBy>
  <cp:revision>2</cp:revision>
  <cp:lastPrinted>2024-04-02T07:43:00Z</cp:lastPrinted>
  <dcterms:created xsi:type="dcterms:W3CDTF">2024-04-16T07:18:00Z</dcterms:created>
  <dcterms:modified xsi:type="dcterms:W3CDTF">2024-04-16T07:18:00Z</dcterms:modified>
</cp:coreProperties>
</file>